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80F97" w:rsidRDefault="004D2512" w:rsidP="00280F97">
      <w:pPr>
        <w:widowControl/>
        <w:jc w:val="center"/>
        <w:rPr>
          <w:rFonts w:ascii="宋体" w:hAnsi="宋体"/>
          <w:b/>
          <w:color w:val="000000"/>
          <w:sz w:val="36"/>
          <w:szCs w:val="36"/>
        </w:rPr>
      </w:pPr>
      <w:r>
        <w:rPr>
          <w:rFonts w:ascii="宋体" w:hAnsi="宋体"/>
          <w:b/>
          <w:noProof/>
          <w:color w:val="000000"/>
          <w:sz w:val="36"/>
          <w:szCs w:val="36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-714375</wp:posOffset>
            </wp:positionH>
            <wp:positionV relativeFrom="paragraph">
              <wp:posOffset>-895350</wp:posOffset>
            </wp:positionV>
            <wp:extent cx="7590790" cy="10620375"/>
            <wp:effectExtent l="0" t="0" r="0" b="9525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封面背景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90790" cy="10620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80F97" w:rsidRDefault="00280F97" w:rsidP="00280F97">
      <w:pPr>
        <w:widowControl/>
        <w:jc w:val="center"/>
        <w:rPr>
          <w:rFonts w:ascii="宋体" w:hAnsi="宋体"/>
          <w:b/>
          <w:color w:val="000000"/>
          <w:sz w:val="36"/>
          <w:szCs w:val="36"/>
        </w:rPr>
      </w:pPr>
    </w:p>
    <w:p w:rsidR="00280F97" w:rsidRPr="00280F97" w:rsidRDefault="00280F97" w:rsidP="00C314EB">
      <w:pPr>
        <w:autoSpaceDE w:val="0"/>
        <w:autoSpaceDN w:val="0"/>
        <w:adjustRightInd w:val="0"/>
        <w:spacing w:line="360" w:lineRule="auto"/>
        <w:jc w:val="center"/>
        <w:rPr>
          <w:rFonts w:ascii="黑体" w:eastAsia="黑体" w:hAnsi="黑体"/>
          <w:b/>
          <w:sz w:val="44"/>
          <w:szCs w:val="44"/>
          <w:u w:val="single"/>
        </w:rPr>
      </w:pPr>
      <w:r w:rsidRPr="00280F97">
        <w:rPr>
          <w:rFonts w:ascii="黑体" w:eastAsia="黑体" w:hAnsi="黑体" w:hint="eastAsia"/>
          <w:b/>
          <w:sz w:val="44"/>
          <w:szCs w:val="44"/>
          <w:u w:val="single"/>
        </w:rPr>
        <w:t>大族</w:t>
      </w:r>
      <w:r w:rsidR="00B559B9">
        <w:rPr>
          <w:rFonts w:ascii="黑体" w:eastAsia="黑体" w:hAnsi="黑体" w:hint="eastAsia"/>
          <w:b/>
          <w:sz w:val="44"/>
          <w:szCs w:val="44"/>
          <w:u w:val="single"/>
        </w:rPr>
        <w:t>锂电</w:t>
      </w:r>
      <w:r w:rsidRPr="00280F97">
        <w:rPr>
          <w:rFonts w:ascii="黑体" w:eastAsia="黑体" w:hAnsi="黑体" w:hint="eastAsia"/>
          <w:b/>
          <w:sz w:val="44"/>
          <w:szCs w:val="44"/>
          <w:u w:val="single"/>
        </w:rPr>
        <w:t>展台搭建项目</w:t>
      </w:r>
    </w:p>
    <w:p w:rsidR="00280F97" w:rsidRPr="00280F97" w:rsidRDefault="00280F97" w:rsidP="00C441DA">
      <w:pPr>
        <w:autoSpaceDE w:val="0"/>
        <w:autoSpaceDN w:val="0"/>
        <w:adjustRightInd w:val="0"/>
        <w:spacing w:line="360" w:lineRule="auto"/>
        <w:jc w:val="center"/>
        <w:rPr>
          <w:rFonts w:ascii="黑体" w:eastAsia="黑体" w:hAnsi="黑体"/>
          <w:b/>
          <w:sz w:val="44"/>
          <w:szCs w:val="44"/>
          <w:u w:val="single"/>
        </w:rPr>
      </w:pPr>
      <w:r w:rsidRPr="00280F97">
        <w:rPr>
          <w:rFonts w:ascii="黑体" w:eastAsia="黑体" w:hAnsi="黑体" w:hint="eastAsia"/>
          <w:b/>
          <w:sz w:val="44"/>
          <w:szCs w:val="44"/>
          <w:u w:val="single"/>
        </w:rPr>
        <w:t>项目名称：</w:t>
      </w:r>
      <w:r w:rsidR="00C441DA" w:rsidRPr="00C441DA">
        <w:rPr>
          <w:rFonts w:ascii="黑体" w:eastAsia="黑体" w:hAnsi="黑体" w:hint="eastAsia"/>
          <w:b/>
          <w:sz w:val="44"/>
          <w:szCs w:val="44"/>
          <w:u w:val="single"/>
        </w:rPr>
        <w:t>第十六届重庆</w:t>
      </w:r>
      <w:r w:rsidR="00F35A1E">
        <w:rPr>
          <w:rFonts w:ascii="黑体" w:eastAsia="黑体" w:hAnsi="黑体" w:hint="eastAsia"/>
          <w:b/>
          <w:sz w:val="44"/>
          <w:szCs w:val="44"/>
          <w:u w:val="single"/>
        </w:rPr>
        <w:t>国</w:t>
      </w:r>
      <w:r w:rsidR="00C441DA" w:rsidRPr="00C441DA">
        <w:rPr>
          <w:rFonts w:ascii="黑体" w:eastAsia="黑体" w:hAnsi="黑体" w:hint="eastAsia"/>
          <w:b/>
          <w:sz w:val="44"/>
          <w:szCs w:val="44"/>
          <w:u w:val="single"/>
        </w:rPr>
        <w:t>际电池技术交流会／展览会</w:t>
      </w:r>
      <w:r w:rsidRPr="00280F97">
        <w:rPr>
          <w:rFonts w:ascii="黑体" w:eastAsia="黑体" w:hAnsi="黑体" w:hint="eastAsia"/>
          <w:b/>
          <w:sz w:val="44"/>
          <w:szCs w:val="44"/>
          <w:u w:val="single"/>
        </w:rPr>
        <w:t>展台特装设计搭建</w:t>
      </w:r>
    </w:p>
    <w:p w:rsidR="00280F97" w:rsidRDefault="00280F97" w:rsidP="00280F97">
      <w:pPr>
        <w:widowControl/>
        <w:rPr>
          <w:rFonts w:ascii="宋体" w:hAnsi="宋体"/>
          <w:b/>
          <w:color w:val="000000"/>
          <w:sz w:val="44"/>
        </w:rPr>
      </w:pPr>
    </w:p>
    <w:p w:rsidR="00280F97" w:rsidRDefault="00280F97" w:rsidP="00280F97">
      <w:pPr>
        <w:widowControl/>
        <w:rPr>
          <w:rFonts w:ascii="宋体" w:hAnsi="宋体"/>
          <w:b/>
          <w:color w:val="000000"/>
          <w:sz w:val="44"/>
        </w:rPr>
      </w:pPr>
    </w:p>
    <w:p w:rsidR="00280F97" w:rsidRDefault="00280F97" w:rsidP="00280F97">
      <w:pPr>
        <w:widowControl/>
        <w:rPr>
          <w:rFonts w:ascii="宋体" w:hAnsi="宋体"/>
          <w:b/>
          <w:color w:val="000000"/>
          <w:sz w:val="44"/>
        </w:rPr>
      </w:pPr>
    </w:p>
    <w:p w:rsidR="00280F97" w:rsidRPr="00E60C74" w:rsidRDefault="00280F97" w:rsidP="00280F97">
      <w:pPr>
        <w:autoSpaceDE w:val="0"/>
        <w:autoSpaceDN w:val="0"/>
        <w:adjustRightInd w:val="0"/>
        <w:jc w:val="center"/>
        <w:rPr>
          <w:rFonts w:ascii="宋体" w:hAnsi="宋体"/>
          <w:b/>
          <w:color w:val="000000"/>
          <w:sz w:val="144"/>
          <w:szCs w:val="144"/>
        </w:rPr>
      </w:pPr>
      <w:r w:rsidRPr="00E60C74">
        <w:rPr>
          <w:rFonts w:eastAsia="楷体_GB2312" w:hint="eastAsia"/>
          <w:b/>
          <w:color w:val="000000"/>
          <w:kern w:val="0"/>
          <w:sz w:val="144"/>
          <w:szCs w:val="144"/>
        </w:rPr>
        <w:t>招</w:t>
      </w:r>
      <w:r>
        <w:rPr>
          <w:rFonts w:eastAsia="楷体_GB2312" w:hint="eastAsia"/>
          <w:b/>
          <w:color w:val="000000"/>
          <w:kern w:val="0"/>
          <w:sz w:val="144"/>
          <w:szCs w:val="144"/>
        </w:rPr>
        <w:t xml:space="preserve">  </w:t>
      </w:r>
      <w:r w:rsidRPr="00E60C74">
        <w:rPr>
          <w:rFonts w:eastAsia="楷体_GB2312" w:hint="eastAsia"/>
          <w:b/>
          <w:color w:val="000000"/>
          <w:kern w:val="0"/>
          <w:sz w:val="144"/>
          <w:szCs w:val="144"/>
        </w:rPr>
        <w:t>标</w:t>
      </w:r>
      <w:r>
        <w:rPr>
          <w:rFonts w:eastAsia="楷体_GB2312" w:hint="eastAsia"/>
          <w:b/>
          <w:color w:val="000000"/>
          <w:kern w:val="0"/>
          <w:sz w:val="144"/>
          <w:szCs w:val="144"/>
        </w:rPr>
        <w:t xml:space="preserve">  </w:t>
      </w:r>
      <w:r w:rsidRPr="00E60C74">
        <w:rPr>
          <w:rFonts w:eastAsia="楷体_GB2312" w:hint="eastAsia"/>
          <w:b/>
          <w:color w:val="000000"/>
          <w:kern w:val="0"/>
          <w:sz w:val="144"/>
          <w:szCs w:val="144"/>
        </w:rPr>
        <w:t>书</w:t>
      </w:r>
    </w:p>
    <w:p w:rsidR="00280F97" w:rsidRPr="00280F97" w:rsidRDefault="00280F97" w:rsidP="00280F97">
      <w:pPr>
        <w:rPr>
          <w:rFonts w:ascii="宋体" w:hAnsi="宋体"/>
          <w:color w:val="000000"/>
          <w:sz w:val="44"/>
          <w:szCs w:val="44"/>
        </w:rPr>
      </w:pPr>
    </w:p>
    <w:p w:rsidR="00280F97" w:rsidRDefault="00280F97" w:rsidP="00280F97">
      <w:pPr>
        <w:rPr>
          <w:rFonts w:ascii="宋体" w:hAnsi="宋体"/>
          <w:color w:val="000000"/>
          <w:sz w:val="44"/>
          <w:szCs w:val="44"/>
        </w:rPr>
      </w:pPr>
    </w:p>
    <w:p w:rsidR="00280F97" w:rsidRDefault="00280F97" w:rsidP="00280F97">
      <w:pPr>
        <w:rPr>
          <w:rFonts w:ascii="宋体" w:hAnsi="宋体"/>
          <w:color w:val="000000"/>
          <w:sz w:val="44"/>
          <w:szCs w:val="44"/>
        </w:rPr>
      </w:pPr>
    </w:p>
    <w:p w:rsidR="00280F97" w:rsidRPr="00C441DA" w:rsidRDefault="00747A60" w:rsidP="00280F97">
      <w:pPr>
        <w:jc w:val="center"/>
        <w:rPr>
          <w:rFonts w:eastAsia="楷体_GB2312"/>
          <w:b/>
          <w:sz w:val="36"/>
          <w:u w:val="single"/>
        </w:rPr>
      </w:pPr>
      <w:r w:rsidRPr="00C441DA">
        <w:rPr>
          <w:rFonts w:eastAsia="楷体_GB2312" w:hint="eastAsia"/>
          <w:b/>
          <w:sz w:val="36"/>
          <w:u w:val="single"/>
        </w:rPr>
        <w:t>深圳市大族锂电智能装备</w:t>
      </w:r>
      <w:r w:rsidR="00926F58">
        <w:rPr>
          <w:rFonts w:eastAsia="楷体_GB2312" w:hint="eastAsia"/>
          <w:b/>
          <w:sz w:val="36"/>
          <w:u w:val="single"/>
        </w:rPr>
        <w:t>股份</w:t>
      </w:r>
      <w:r w:rsidRPr="00C441DA">
        <w:rPr>
          <w:rFonts w:eastAsia="楷体_GB2312" w:hint="eastAsia"/>
          <w:b/>
          <w:sz w:val="36"/>
          <w:u w:val="single"/>
        </w:rPr>
        <w:t>有限公司</w:t>
      </w:r>
    </w:p>
    <w:p w:rsidR="00747A60" w:rsidRPr="00C441DA" w:rsidRDefault="00747A60" w:rsidP="00280F97">
      <w:pPr>
        <w:jc w:val="center"/>
        <w:rPr>
          <w:rFonts w:eastAsia="楷体_GB2312"/>
          <w:b/>
          <w:sz w:val="36"/>
          <w:u w:val="single"/>
        </w:rPr>
      </w:pPr>
      <w:r w:rsidRPr="00C441DA">
        <w:rPr>
          <w:rFonts w:eastAsia="楷体_GB2312" w:hint="eastAsia"/>
          <w:b/>
          <w:sz w:val="36"/>
          <w:u w:val="single"/>
        </w:rPr>
        <w:t>深圳市大族光子激光技术有限公司</w:t>
      </w:r>
    </w:p>
    <w:p w:rsidR="002E5791" w:rsidRPr="00C441DA" w:rsidRDefault="002E5791" w:rsidP="00280F97">
      <w:pPr>
        <w:jc w:val="center"/>
        <w:rPr>
          <w:rFonts w:eastAsia="楷体_GB2312"/>
          <w:b/>
          <w:sz w:val="36"/>
          <w:u w:val="single"/>
        </w:rPr>
      </w:pPr>
      <w:r w:rsidRPr="00C441DA">
        <w:rPr>
          <w:rFonts w:eastAsia="楷体_GB2312" w:hint="eastAsia"/>
          <w:b/>
          <w:sz w:val="36"/>
          <w:u w:val="single"/>
        </w:rPr>
        <w:t>东莞市汉传科技有限公司</w:t>
      </w:r>
    </w:p>
    <w:p w:rsidR="00280F97" w:rsidRDefault="00280F97" w:rsidP="00280F97">
      <w:pPr>
        <w:spacing w:line="460" w:lineRule="exact"/>
        <w:jc w:val="center"/>
        <w:rPr>
          <w:rFonts w:eastAsia="楷体_GB2312"/>
          <w:b/>
          <w:color w:val="000000"/>
          <w:sz w:val="28"/>
        </w:rPr>
      </w:pPr>
      <w:r>
        <w:rPr>
          <w:rFonts w:eastAsia="楷体_GB2312"/>
          <w:b/>
          <w:color w:val="000000"/>
          <w:sz w:val="28"/>
        </w:rPr>
        <w:t>电话：</w:t>
      </w:r>
      <w:r w:rsidR="004D2512" w:rsidRPr="004D2512">
        <w:rPr>
          <w:rFonts w:eastAsia="楷体_GB2312" w:hint="eastAsia"/>
          <w:color w:val="000000"/>
          <w:sz w:val="28"/>
        </w:rPr>
        <w:t>+86-</w:t>
      </w:r>
      <w:r>
        <w:rPr>
          <w:rFonts w:eastAsia="楷体_GB2312" w:hint="eastAsia"/>
          <w:color w:val="000000"/>
          <w:sz w:val="28"/>
        </w:rPr>
        <w:t>755</w:t>
      </w:r>
      <w:r>
        <w:rPr>
          <w:rFonts w:eastAsia="楷体_GB2312"/>
          <w:color w:val="000000"/>
          <w:sz w:val="28"/>
        </w:rPr>
        <w:t>-</w:t>
      </w:r>
      <w:r w:rsidR="00B11443">
        <w:rPr>
          <w:rFonts w:eastAsia="楷体_GB2312"/>
          <w:color w:val="000000"/>
          <w:sz w:val="28"/>
        </w:rPr>
        <w:t>23015279</w:t>
      </w:r>
    </w:p>
    <w:p w:rsidR="00280F97" w:rsidRDefault="00280F97" w:rsidP="003637F0">
      <w:pPr>
        <w:spacing w:line="460" w:lineRule="exact"/>
        <w:jc w:val="center"/>
        <w:rPr>
          <w:rFonts w:eastAsia="楷体_GB2312"/>
          <w:b/>
          <w:color w:val="000000"/>
          <w:sz w:val="28"/>
        </w:rPr>
      </w:pPr>
      <w:r>
        <w:rPr>
          <w:rFonts w:eastAsia="楷体_GB2312"/>
          <w:b/>
          <w:color w:val="000000"/>
          <w:sz w:val="28"/>
        </w:rPr>
        <w:t>网址：</w:t>
      </w:r>
      <w:hyperlink r:id="rId9" w:history="1">
        <w:r w:rsidR="003637F0" w:rsidRPr="00B0137D">
          <w:rPr>
            <w:rStyle w:val="a5"/>
            <w:rFonts w:eastAsia="楷体_GB2312"/>
            <w:szCs w:val="21"/>
          </w:rPr>
          <w:t>www.hanslaser.com</w:t>
        </w:r>
      </w:hyperlink>
      <w:r w:rsidR="003637F0">
        <w:rPr>
          <w:rFonts w:eastAsia="楷体_GB2312" w:hint="eastAsia"/>
          <w:b/>
          <w:color w:val="000000"/>
          <w:sz w:val="28"/>
        </w:rPr>
        <w:t xml:space="preserve"> </w:t>
      </w:r>
      <w:r w:rsidR="00B0137D">
        <w:rPr>
          <w:rFonts w:eastAsia="楷体_GB2312"/>
          <w:b/>
          <w:color w:val="000000"/>
          <w:sz w:val="28"/>
        </w:rPr>
        <w:t xml:space="preserve"> </w:t>
      </w:r>
      <w:hyperlink r:id="rId10" w:history="1">
        <w:r w:rsidR="00961B07" w:rsidRPr="00D96CF0">
          <w:rPr>
            <w:rStyle w:val="a5"/>
          </w:rPr>
          <w:t>http://hans-sle.com</w:t>
        </w:r>
      </w:hyperlink>
      <w:r w:rsidR="00961B07">
        <w:t xml:space="preserve"> </w:t>
      </w:r>
    </w:p>
    <w:p w:rsidR="00280F97" w:rsidRDefault="00280F97" w:rsidP="00280F97">
      <w:pPr>
        <w:spacing w:line="360" w:lineRule="auto"/>
        <w:jc w:val="center"/>
        <w:rPr>
          <w:rFonts w:eastAsia="楷体_GB2312"/>
          <w:color w:val="000000"/>
          <w:sz w:val="28"/>
        </w:rPr>
      </w:pPr>
      <w:r>
        <w:rPr>
          <w:rFonts w:eastAsia="楷体_GB2312"/>
          <w:b/>
          <w:color w:val="000000"/>
          <w:sz w:val="28"/>
        </w:rPr>
        <w:t>邮箱：</w:t>
      </w:r>
      <w:r w:rsidR="00B11443" w:rsidRPr="00B11443">
        <w:rPr>
          <w:rFonts w:eastAsia="楷体_GB2312" w:hint="eastAsia"/>
          <w:color w:val="000000"/>
          <w:szCs w:val="21"/>
        </w:rPr>
        <w:t>fengyf114870</w:t>
      </w:r>
      <w:r w:rsidRPr="00B11443">
        <w:rPr>
          <w:rFonts w:hint="eastAsia"/>
          <w:szCs w:val="21"/>
        </w:rPr>
        <w:t>@hanslaser.com</w:t>
      </w:r>
    </w:p>
    <w:sdt>
      <w:sdtPr>
        <w:rPr>
          <w:rFonts w:ascii="Times New Roman" w:eastAsia="宋体" w:hAnsi="Times New Roman" w:cs="Times New Roman"/>
          <w:b w:val="0"/>
          <w:bCs w:val="0"/>
          <w:color w:val="auto"/>
          <w:kern w:val="2"/>
          <w:sz w:val="21"/>
          <w:szCs w:val="24"/>
          <w:lang w:val="zh-CN"/>
        </w:rPr>
        <w:id w:val="172164511"/>
        <w:docPartObj>
          <w:docPartGallery w:val="Table of Contents"/>
          <w:docPartUnique/>
        </w:docPartObj>
      </w:sdtPr>
      <w:sdtEndPr/>
      <w:sdtContent>
        <w:p w:rsidR="005E1FD1" w:rsidRDefault="005E1FD1" w:rsidP="005E1FD1">
          <w:pPr>
            <w:pStyle w:val="TOC"/>
            <w:tabs>
              <w:tab w:val="center" w:pos="4873"/>
              <w:tab w:val="left" w:pos="8310"/>
            </w:tabs>
            <w:rPr>
              <w:rFonts w:ascii="Times New Roman" w:eastAsia="宋体" w:hAnsi="Times New Roman" w:cs="Times New Roman"/>
              <w:b w:val="0"/>
              <w:bCs w:val="0"/>
              <w:color w:val="auto"/>
              <w:kern w:val="2"/>
              <w:sz w:val="21"/>
              <w:szCs w:val="24"/>
              <w:lang w:val="zh-CN"/>
            </w:rPr>
          </w:pPr>
          <w:r>
            <w:rPr>
              <w:rFonts w:ascii="Times New Roman" w:eastAsia="宋体" w:hAnsi="Times New Roman" w:cs="Times New Roman"/>
              <w:b w:val="0"/>
              <w:bCs w:val="0"/>
              <w:color w:val="auto"/>
              <w:kern w:val="2"/>
              <w:sz w:val="21"/>
              <w:szCs w:val="24"/>
              <w:lang w:val="zh-CN"/>
            </w:rPr>
            <w:tab/>
          </w:r>
        </w:p>
        <w:p w:rsidR="00A426C6" w:rsidRPr="00252609" w:rsidRDefault="00A426C6" w:rsidP="005E1FD1">
          <w:pPr>
            <w:pStyle w:val="TOC"/>
            <w:tabs>
              <w:tab w:val="center" w:pos="4873"/>
              <w:tab w:val="left" w:pos="8310"/>
            </w:tabs>
            <w:jc w:val="center"/>
            <w:rPr>
              <w:rFonts w:ascii="黑体" w:eastAsia="黑体" w:hAnsi="黑体"/>
              <w:sz w:val="44"/>
              <w:szCs w:val="44"/>
            </w:rPr>
          </w:pPr>
          <w:r w:rsidRPr="00A426C6">
            <w:rPr>
              <w:rFonts w:ascii="黑体" w:eastAsia="黑体" w:hAnsi="黑体"/>
              <w:sz w:val="44"/>
              <w:szCs w:val="44"/>
              <w:lang w:val="zh-CN"/>
            </w:rPr>
            <w:t>目录</w:t>
          </w:r>
        </w:p>
        <w:p w:rsidR="00A426C6" w:rsidRPr="00252609" w:rsidRDefault="00A426C6" w:rsidP="00A426C6"/>
        <w:p w:rsidR="00A426C6" w:rsidRPr="00252609" w:rsidRDefault="00A426C6" w:rsidP="00A426C6"/>
        <w:p w:rsidR="00A426C6" w:rsidRPr="00A426C6" w:rsidRDefault="00A426C6">
          <w:pPr>
            <w:pStyle w:val="11"/>
            <w:tabs>
              <w:tab w:val="right" w:leader="dot" w:pos="9736"/>
            </w:tabs>
            <w:rPr>
              <w:rFonts w:asciiTheme="minorEastAsia" w:eastAsiaTheme="minorEastAsia" w:hAnsiTheme="minorEastAsia" w:cstheme="minorBidi"/>
              <w:noProof/>
              <w:sz w:val="28"/>
              <w:szCs w:val="28"/>
            </w:rPr>
          </w:pPr>
          <w:r w:rsidRPr="00A426C6">
            <w:rPr>
              <w:rFonts w:asciiTheme="minorEastAsia" w:eastAsiaTheme="minorEastAsia" w:hAnsiTheme="minorEastAsia"/>
              <w:sz w:val="28"/>
              <w:szCs w:val="28"/>
            </w:rPr>
            <w:fldChar w:fldCharType="begin"/>
          </w:r>
          <w:r w:rsidRPr="00A426C6">
            <w:rPr>
              <w:rFonts w:asciiTheme="minorEastAsia" w:eastAsiaTheme="minorEastAsia" w:hAnsiTheme="minorEastAsia"/>
              <w:sz w:val="28"/>
              <w:szCs w:val="28"/>
            </w:rPr>
            <w:instrText xml:space="preserve"> TOC \o "1-3" \h \z \u </w:instrText>
          </w:r>
          <w:r w:rsidRPr="00A426C6">
            <w:rPr>
              <w:rFonts w:asciiTheme="minorEastAsia" w:eastAsiaTheme="minorEastAsia" w:hAnsiTheme="minorEastAsia"/>
              <w:sz w:val="28"/>
              <w:szCs w:val="28"/>
            </w:rPr>
            <w:fldChar w:fldCharType="separate"/>
          </w:r>
          <w:hyperlink w:anchor="_Toc60660517" w:history="1">
            <w:r w:rsidRPr="00A426C6">
              <w:rPr>
                <w:rStyle w:val="a5"/>
                <w:rFonts w:asciiTheme="minorEastAsia" w:eastAsiaTheme="minorEastAsia" w:hAnsiTheme="minorEastAsia" w:hint="eastAsia"/>
                <w:noProof/>
                <w:sz w:val="28"/>
                <w:szCs w:val="28"/>
              </w:rPr>
              <w:t>第一部分</w:t>
            </w:r>
            <w:r w:rsidRPr="00A426C6">
              <w:rPr>
                <w:rStyle w:val="a5"/>
                <w:rFonts w:asciiTheme="minorEastAsia" w:eastAsiaTheme="minorEastAsia" w:hAnsiTheme="minorEastAsia"/>
                <w:noProof/>
                <w:sz w:val="28"/>
                <w:szCs w:val="28"/>
              </w:rPr>
              <w:t xml:space="preserve"> </w:t>
            </w:r>
            <w:r w:rsidRPr="00A426C6">
              <w:rPr>
                <w:rStyle w:val="a5"/>
                <w:rFonts w:asciiTheme="minorEastAsia" w:eastAsiaTheme="minorEastAsia" w:hAnsiTheme="minorEastAsia" w:hint="eastAsia"/>
                <w:noProof/>
                <w:sz w:val="28"/>
                <w:szCs w:val="28"/>
              </w:rPr>
              <w:t>展台招标项目说明</w:t>
            </w:r>
            <w:r w:rsidRPr="00A426C6">
              <w:rPr>
                <w:rFonts w:asciiTheme="minorEastAsia" w:eastAsiaTheme="minorEastAsia" w:hAnsiTheme="minorEastAsia"/>
                <w:noProof/>
                <w:webHidden/>
                <w:sz w:val="28"/>
                <w:szCs w:val="28"/>
              </w:rPr>
              <w:tab/>
            </w:r>
            <w:r w:rsidRPr="00A426C6">
              <w:rPr>
                <w:rFonts w:asciiTheme="minorEastAsia" w:eastAsia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Pr="00A426C6">
              <w:rPr>
                <w:rFonts w:asciiTheme="minorEastAsia" w:eastAsiaTheme="minorEastAsia" w:hAnsiTheme="minorEastAsia"/>
                <w:noProof/>
                <w:webHidden/>
                <w:sz w:val="28"/>
                <w:szCs w:val="28"/>
              </w:rPr>
              <w:instrText xml:space="preserve"> PAGEREF _Toc60660517 \h </w:instrText>
            </w:r>
            <w:r w:rsidRPr="00A426C6">
              <w:rPr>
                <w:rFonts w:asciiTheme="minorEastAsia" w:eastAsiaTheme="minorEastAsia" w:hAnsiTheme="minorEastAsia"/>
                <w:noProof/>
                <w:webHidden/>
                <w:sz w:val="28"/>
                <w:szCs w:val="28"/>
              </w:rPr>
            </w:r>
            <w:r w:rsidRPr="00A426C6">
              <w:rPr>
                <w:rFonts w:asciiTheme="minorEastAsia" w:eastAsia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="00BA3576">
              <w:rPr>
                <w:rFonts w:asciiTheme="minorEastAsia" w:eastAsiaTheme="minorEastAsia" w:hAnsiTheme="minorEastAsia"/>
                <w:noProof/>
                <w:webHidden/>
                <w:sz w:val="28"/>
                <w:szCs w:val="28"/>
              </w:rPr>
              <w:t>1</w:t>
            </w:r>
            <w:r w:rsidRPr="00A426C6">
              <w:rPr>
                <w:rFonts w:asciiTheme="minorEastAsia" w:eastAsia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A426C6" w:rsidRPr="00A426C6" w:rsidRDefault="000138D6">
          <w:pPr>
            <w:pStyle w:val="11"/>
            <w:tabs>
              <w:tab w:val="right" w:leader="dot" w:pos="9736"/>
            </w:tabs>
            <w:rPr>
              <w:rFonts w:asciiTheme="minorEastAsia" w:eastAsiaTheme="minorEastAsia" w:hAnsiTheme="minorEastAsia" w:cstheme="minorBidi"/>
              <w:noProof/>
              <w:sz w:val="28"/>
              <w:szCs w:val="28"/>
            </w:rPr>
          </w:pPr>
          <w:hyperlink w:anchor="_Toc60660518" w:history="1">
            <w:r w:rsidR="00A426C6" w:rsidRPr="00A426C6">
              <w:rPr>
                <w:rStyle w:val="a5"/>
                <w:rFonts w:asciiTheme="minorEastAsia" w:eastAsiaTheme="minorEastAsia" w:hAnsiTheme="minorEastAsia" w:hint="eastAsia"/>
                <w:noProof/>
                <w:sz w:val="28"/>
                <w:szCs w:val="28"/>
              </w:rPr>
              <w:t>第二部分</w:t>
            </w:r>
            <w:r w:rsidR="00A426C6" w:rsidRPr="00A426C6">
              <w:rPr>
                <w:rStyle w:val="a5"/>
                <w:rFonts w:asciiTheme="minorEastAsia" w:eastAsiaTheme="minorEastAsia" w:hAnsiTheme="minorEastAsia"/>
                <w:noProof/>
                <w:sz w:val="28"/>
                <w:szCs w:val="28"/>
              </w:rPr>
              <w:t xml:space="preserve"> </w:t>
            </w:r>
            <w:r w:rsidR="00A426C6" w:rsidRPr="00A426C6">
              <w:rPr>
                <w:rStyle w:val="a5"/>
                <w:rFonts w:asciiTheme="minorEastAsia" w:eastAsiaTheme="minorEastAsia" w:hAnsiTheme="minorEastAsia" w:hint="eastAsia"/>
                <w:noProof/>
                <w:sz w:val="28"/>
                <w:szCs w:val="28"/>
              </w:rPr>
              <w:t>展台设计要求</w:t>
            </w:r>
            <w:r w:rsidR="00A426C6" w:rsidRPr="00A426C6">
              <w:rPr>
                <w:rFonts w:asciiTheme="minorEastAsia" w:eastAsiaTheme="minorEastAsia" w:hAnsiTheme="minorEastAsia"/>
                <w:noProof/>
                <w:webHidden/>
                <w:sz w:val="28"/>
                <w:szCs w:val="28"/>
              </w:rPr>
              <w:tab/>
            </w:r>
            <w:r w:rsidR="00A426C6" w:rsidRPr="00A426C6">
              <w:rPr>
                <w:rFonts w:asciiTheme="minorEastAsia" w:eastAsia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="00A426C6" w:rsidRPr="00A426C6">
              <w:rPr>
                <w:rFonts w:asciiTheme="minorEastAsia" w:eastAsiaTheme="minorEastAsia" w:hAnsiTheme="minorEastAsia"/>
                <w:noProof/>
                <w:webHidden/>
                <w:sz w:val="28"/>
                <w:szCs w:val="28"/>
              </w:rPr>
              <w:instrText xml:space="preserve"> PAGEREF _Toc60660518 \h </w:instrText>
            </w:r>
            <w:r w:rsidR="00A426C6" w:rsidRPr="00A426C6">
              <w:rPr>
                <w:rFonts w:asciiTheme="minorEastAsia" w:eastAsiaTheme="minorEastAsia" w:hAnsiTheme="minorEastAsia"/>
                <w:noProof/>
                <w:webHidden/>
                <w:sz w:val="28"/>
                <w:szCs w:val="28"/>
              </w:rPr>
            </w:r>
            <w:r w:rsidR="00A426C6" w:rsidRPr="00A426C6">
              <w:rPr>
                <w:rFonts w:asciiTheme="minorEastAsia" w:eastAsia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="00BA3576">
              <w:rPr>
                <w:rFonts w:asciiTheme="minorEastAsia" w:eastAsiaTheme="minorEastAsia" w:hAnsiTheme="minorEastAsia"/>
                <w:noProof/>
                <w:webHidden/>
                <w:sz w:val="28"/>
                <w:szCs w:val="28"/>
              </w:rPr>
              <w:t>2</w:t>
            </w:r>
            <w:r w:rsidR="00A426C6" w:rsidRPr="00A426C6">
              <w:rPr>
                <w:rFonts w:asciiTheme="minorEastAsia" w:eastAsia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A426C6" w:rsidRPr="00A426C6" w:rsidRDefault="000138D6">
          <w:pPr>
            <w:pStyle w:val="11"/>
            <w:tabs>
              <w:tab w:val="right" w:leader="dot" w:pos="9736"/>
            </w:tabs>
            <w:rPr>
              <w:rFonts w:asciiTheme="minorEastAsia" w:eastAsiaTheme="minorEastAsia" w:hAnsiTheme="minorEastAsia" w:cstheme="minorBidi"/>
              <w:noProof/>
              <w:sz w:val="28"/>
              <w:szCs w:val="28"/>
            </w:rPr>
          </w:pPr>
          <w:hyperlink w:anchor="_Toc60660519" w:history="1">
            <w:r w:rsidR="00A426C6" w:rsidRPr="00A426C6">
              <w:rPr>
                <w:rStyle w:val="a5"/>
                <w:rFonts w:asciiTheme="minorEastAsia" w:eastAsiaTheme="minorEastAsia" w:hAnsiTheme="minorEastAsia" w:hint="eastAsia"/>
                <w:noProof/>
                <w:sz w:val="28"/>
                <w:szCs w:val="28"/>
              </w:rPr>
              <w:t>第三部分</w:t>
            </w:r>
            <w:r w:rsidR="00A426C6" w:rsidRPr="00A426C6">
              <w:rPr>
                <w:rStyle w:val="a5"/>
                <w:rFonts w:asciiTheme="minorEastAsia" w:eastAsiaTheme="minorEastAsia" w:hAnsiTheme="minorEastAsia"/>
                <w:noProof/>
                <w:sz w:val="28"/>
                <w:szCs w:val="28"/>
              </w:rPr>
              <w:t xml:space="preserve"> </w:t>
            </w:r>
            <w:r w:rsidR="00A426C6" w:rsidRPr="00A426C6">
              <w:rPr>
                <w:rStyle w:val="a5"/>
                <w:rFonts w:asciiTheme="minorEastAsia" w:eastAsiaTheme="minorEastAsia" w:hAnsiTheme="minorEastAsia" w:hint="eastAsia"/>
                <w:noProof/>
                <w:sz w:val="28"/>
                <w:szCs w:val="28"/>
              </w:rPr>
              <w:t>投标方式安排</w:t>
            </w:r>
            <w:r w:rsidR="00A426C6" w:rsidRPr="00A426C6">
              <w:rPr>
                <w:rFonts w:asciiTheme="minorEastAsia" w:eastAsiaTheme="minorEastAsia" w:hAnsiTheme="minorEastAsia"/>
                <w:noProof/>
                <w:webHidden/>
                <w:sz w:val="28"/>
                <w:szCs w:val="28"/>
              </w:rPr>
              <w:tab/>
            </w:r>
            <w:r w:rsidR="00A426C6" w:rsidRPr="00A426C6">
              <w:rPr>
                <w:rFonts w:asciiTheme="minorEastAsia" w:eastAsia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="00A426C6" w:rsidRPr="00A426C6">
              <w:rPr>
                <w:rFonts w:asciiTheme="minorEastAsia" w:eastAsiaTheme="minorEastAsia" w:hAnsiTheme="minorEastAsia"/>
                <w:noProof/>
                <w:webHidden/>
                <w:sz w:val="28"/>
                <w:szCs w:val="28"/>
              </w:rPr>
              <w:instrText xml:space="preserve"> PAGEREF _Toc60660519 \h </w:instrText>
            </w:r>
            <w:r w:rsidR="00A426C6" w:rsidRPr="00A426C6">
              <w:rPr>
                <w:rFonts w:asciiTheme="minorEastAsia" w:eastAsiaTheme="minorEastAsia" w:hAnsiTheme="minorEastAsia"/>
                <w:noProof/>
                <w:webHidden/>
                <w:sz w:val="28"/>
                <w:szCs w:val="28"/>
              </w:rPr>
            </w:r>
            <w:r w:rsidR="00A426C6" w:rsidRPr="00A426C6">
              <w:rPr>
                <w:rFonts w:asciiTheme="minorEastAsia" w:eastAsia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="00BA3576">
              <w:rPr>
                <w:rFonts w:asciiTheme="minorEastAsia" w:eastAsiaTheme="minorEastAsia" w:hAnsiTheme="minorEastAsia"/>
                <w:noProof/>
                <w:webHidden/>
                <w:sz w:val="28"/>
                <w:szCs w:val="28"/>
              </w:rPr>
              <w:t>3</w:t>
            </w:r>
            <w:r w:rsidR="00A426C6" w:rsidRPr="00A426C6">
              <w:rPr>
                <w:rFonts w:asciiTheme="minorEastAsia" w:eastAsia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A426C6" w:rsidRPr="00A426C6" w:rsidRDefault="000138D6">
          <w:pPr>
            <w:pStyle w:val="11"/>
            <w:tabs>
              <w:tab w:val="right" w:leader="dot" w:pos="9736"/>
            </w:tabs>
            <w:rPr>
              <w:rFonts w:asciiTheme="minorEastAsia" w:eastAsiaTheme="minorEastAsia" w:hAnsiTheme="minorEastAsia" w:cstheme="minorBidi"/>
              <w:noProof/>
              <w:sz w:val="28"/>
              <w:szCs w:val="28"/>
            </w:rPr>
          </w:pPr>
          <w:hyperlink w:anchor="_Toc60660520" w:history="1">
            <w:r w:rsidR="00A426C6" w:rsidRPr="00A426C6">
              <w:rPr>
                <w:rStyle w:val="a5"/>
                <w:rFonts w:asciiTheme="minorEastAsia" w:eastAsiaTheme="minorEastAsia" w:hAnsiTheme="minorEastAsia" w:hint="eastAsia"/>
                <w:noProof/>
                <w:sz w:val="28"/>
                <w:szCs w:val="28"/>
              </w:rPr>
              <w:t>第四部分</w:t>
            </w:r>
            <w:r w:rsidR="00A426C6" w:rsidRPr="00A426C6">
              <w:rPr>
                <w:rStyle w:val="a5"/>
                <w:rFonts w:asciiTheme="minorEastAsia" w:eastAsiaTheme="minorEastAsia" w:hAnsiTheme="minorEastAsia"/>
                <w:noProof/>
                <w:sz w:val="28"/>
                <w:szCs w:val="28"/>
              </w:rPr>
              <w:t xml:space="preserve"> </w:t>
            </w:r>
            <w:r w:rsidR="00A426C6" w:rsidRPr="00A426C6">
              <w:rPr>
                <w:rStyle w:val="a5"/>
                <w:rFonts w:asciiTheme="minorEastAsia" w:eastAsiaTheme="minorEastAsia" w:hAnsiTheme="minorEastAsia" w:hint="eastAsia"/>
                <w:noProof/>
                <w:sz w:val="28"/>
                <w:szCs w:val="28"/>
              </w:rPr>
              <w:t>评标定标原则</w:t>
            </w:r>
            <w:r w:rsidR="00A426C6" w:rsidRPr="00A426C6">
              <w:rPr>
                <w:rFonts w:asciiTheme="minorEastAsia" w:eastAsiaTheme="minorEastAsia" w:hAnsiTheme="minorEastAsia"/>
                <w:noProof/>
                <w:webHidden/>
                <w:sz w:val="28"/>
                <w:szCs w:val="28"/>
              </w:rPr>
              <w:tab/>
            </w:r>
            <w:r w:rsidR="00A426C6" w:rsidRPr="00A426C6">
              <w:rPr>
                <w:rFonts w:asciiTheme="minorEastAsia" w:eastAsia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="00A426C6" w:rsidRPr="00A426C6">
              <w:rPr>
                <w:rFonts w:asciiTheme="minorEastAsia" w:eastAsiaTheme="minorEastAsia" w:hAnsiTheme="minorEastAsia"/>
                <w:noProof/>
                <w:webHidden/>
                <w:sz w:val="28"/>
                <w:szCs w:val="28"/>
              </w:rPr>
              <w:instrText xml:space="preserve"> PAGEREF _Toc60660520 \h </w:instrText>
            </w:r>
            <w:r w:rsidR="00A426C6" w:rsidRPr="00A426C6">
              <w:rPr>
                <w:rFonts w:asciiTheme="minorEastAsia" w:eastAsiaTheme="minorEastAsia" w:hAnsiTheme="minorEastAsia"/>
                <w:noProof/>
                <w:webHidden/>
                <w:sz w:val="28"/>
                <w:szCs w:val="28"/>
              </w:rPr>
            </w:r>
            <w:r w:rsidR="00A426C6" w:rsidRPr="00A426C6">
              <w:rPr>
                <w:rFonts w:asciiTheme="minorEastAsia" w:eastAsia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="00BA3576">
              <w:rPr>
                <w:rFonts w:asciiTheme="minorEastAsia" w:eastAsiaTheme="minorEastAsia" w:hAnsiTheme="minorEastAsia"/>
                <w:noProof/>
                <w:webHidden/>
                <w:sz w:val="28"/>
                <w:szCs w:val="28"/>
              </w:rPr>
              <w:t>4</w:t>
            </w:r>
            <w:r w:rsidR="00A426C6" w:rsidRPr="00A426C6">
              <w:rPr>
                <w:rFonts w:asciiTheme="minorEastAsia" w:eastAsia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A426C6" w:rsidRPr="00A426C6" w:rsidRDefault="000138D6">
          <w:pPr>
            <w:pStyle w:val="11"/>
            <w:tabs>
              <w:tab w:val="right" w:leader="dot" w:pos="9736"/>
            </w:tabs>
            <w:rPr>
              <w:rFonts w:asciiTheme="minorEastAsia" w:eastAsiaTheme="minorEastAsia" w:hAnsiTheme="minorEastAsia" w:cstheme="minorBidi"/>
              <w:noProof/>
              <w:sz w:val="28"/>
              <w:szCs w:val="28"/>
            </w:rPr>
          </w:pPr>
          <w:hyperlink w:anchor="_Toc60660521" w:history="1">
            <w:r w:rsidR="00A426C6" w:rsidRPr="00A426C6">
              <w:rPr>
                <w:rStyle w:val="a5"/>
                <w:rFonts w:asciiTheme="minorEastAsia" w:eastAsiaTheme="minorEastAsia" w:hAnsiTheme="minorEastAsia" w:hint="eastAsia"/>
                <w:noProof/>
                <w:sz w:val="28"/>
                <w:szCs w:val="28"/>
              </w:rPr>
              <w:t>第五部分</w:t>
            </w:r>
            <w:r w:rsidR="00A426C6" w:rsidRPr="00A426C6">
              <w:rPr>
                <w:rStyle w:val="a5"/>
                <w:rFonts w:asciiTheme="minorEastAsia" w:eastAsiaTheme="minorEastAsia" w:hAnsiTheme="minorEastAsia"/>
                <w:noProof/>
                <w:sz w:val="28"/>
                <w:szCs w:val="28"/>
              </w:rPr>
              <w:t xml:space="preserve"> </w:t>
            </w:r>
            <w:r w:rsidR="00A426C6" w:rsidRPr="00A426C6">
              <w:rPr>
                <w:rStyle w:val="a5"/>
                <w:rFonts w:asciiTheme="minorEastAsia" w:eastAsiaTheme="minorEastAsia" w:hAnsiTheme="minorEastAsia" w:hint="eastAsia"/>
                <w:noProof/>
                <w:sz w:val="28"/>
                <w:szCs w:val="28"/>
              </w:rPr>
              <w:t>投标人须知</w:t>
            </w:r>
            <w:r w:rsidR="00A426C6" w:rsidRPr="00A426C6">
              <w:rPr>
                <w:rFonts w:asciiTheme="minorEastAsia" w:eastAsiaTheme="minorEastAsia" w:hAnsiTheme="minorEastAsia"/>
                <w:noProof/>
                <w:webHidden/>
                <w:sz w:val="28"/>
                <w:szCs w:val="28"/>
              </w:rPr>
              <w:tab/>
            </w:r>
            <w:r w:rsidR="00A426C6" w:rsidRPr="00A426C6">
              <w:rPr>
                <w:rFonts w:asciiTheme="minorEastAsia" w:eastAsia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="00A426C6" w:rsidRPr="00A426C6">
              <w:rPr>
                <w:rFonts w:asciiTheme="minorEastAsia" w:eastAsiaTheme="minorEastAsia" w:hAnsiTheme="minorEastAsia"/>
                <w:noProof/>
                <w:webHidden/>
                <w:sz w:val="28"/>
                <w:szCs w:val="28"/>
              </w:rPr>
              <w:instrText xml:space="preserve"> PAGEREF _Toc60660521 \h </w:instrText>
            </w:r>
            <w:r w:rsidR="00A426C6" w:rsidRPr="00A426C6">
              <w:rPr>
                <w:rFonts w:asciiTheme="minorEastAsia" w:eastAsiaTheme="minorEastAsia" w:hAnsiTheme="minorEastAsia"/>
                <w:noProof/>
                <w:webHidden/>
                <w:sz w:val="28"/>
                <w:szCs w:val="28"/>
              </w:rPr>
            </w:r>
            <w:r w:rsidR="00A426C6" w:rsidRPr="00A426C6">
              <w:rPr>
                <w:rFonts w:asciiTheme="minorEastAsia" w:eastAsia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="00BA3576">
              <w:rPr>
                <w:rFonts w:asciiTheme="minorEastAsia" w:eastAsiaTheme="minorEastAsia" w:hAnsiTheme="minorEastAsia"/>
                <w:noProof/>
                <w:webHidden/>
                <w:sz w:val="28"/>
                <w:szCs w:val="28"/>
              </w:rPr>
              <w:t>5</w:t>
            </w:r>
            <w:r w:rsidR="00A426C6" w:rsidRPr="00A426C6">
              <w:rPr>
                <w:rFonts w:asciiTheme="minorEastAsia" w:eastAsia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A426C6" w:rsidRPr="00A426C6" w:rsidRDefault="000138D6">
          <w:pPr>
            <w:pStyle w:val="11"/>
            <w:tabs>
              <w:tab w:val="right" w:leader="dot" w:pos="9736"/>
            </w:tabs>
            <w:rPr>
              <w:rFonts w:asciiTheme="minorEastAsia" w:eastAsiaTheme="minorEastAsia" w:hAnsiTheme="minorEastAsia" w:cstheme="minorBidi"/>
              <w:noProof/>
              <w:sz w:val="28"/>
              <w:szCs w:val="28"/>
            </w:rPr>
          </w:pPr>
          <w:hyperlink w:anchor="_Toc60660522" w:history="1">
            <w:r w:rsidR="00A426C6" w:rsidRPr="00A426C6">
              <w:rPr>
                <w:rStyle w:val="a5"/>
                <w:rFonts w:asciiTheme="minorEastAsia" w:eastAsiaTheme="minorEastAsia" w:hAnsiTheme="minorEastAsia" w:hint="eastAsia"/>
                <w:noProof/>
                <w:sz w:val="28"/>
                <w:szCs w:val="28"/>
              </w:rPr>
              <w:t>第六部分</w:t>
            </w:r>
            <w:r w:rsidR="00A426C6" w:rsidRPr="00A426C6">
              <w:rPr>
                <w:rStyle w:val="a5"/>
                <w:rFonts w:asciiTheme="minorEastAsia" w:eastAsiaTheme="minorEastAsia" w:hAnsiTheme="minorEastAsia"/>
                <w:noProof/>
                <w:sz w:val="28"/>
                <w:szCs w:val="28"/>
              </w:rPr>
              <w:t xml:space="preserve"> </w:t>
            </w:r>
            <w:r w:rsidR="00A426C6" w:rsidRPr="00A426C6">
              <w:rPr>
                <w:rStyle w:val="a5"/>
                <w:rFonts w:asciiTheme="minorEastAsia" w:eastAsiaTheme="minorEastAsia" w:hAnsiTheme="minorEastAsia" w:hint="eastAsia"/>
                <w:noProof/>
                <w:sz w:val="28"/>
                <w:szCs w:val="28"/>
              </w:rPr>
              <w:t>投标书编写要求</w:t>
            </w:r>
            <w:r w:rsidR="00A426C6" w:rsidRPr="00A426C6">
              <w:rPr>
                <w:rFonts w:asciiTheme="minorEastAsia" w:eastAsiaTheme="minorEastAsia" w:hAnsiTheme="minorEastAsia"/>
                <w:noProof/>
                <w:webHidden/>
                <w:sz w:val="28"/>
                <w:szCs w:val="28"/>
              </w:rPr>
              <w:tab/>
            </w:r>
            <w:r w:rsidR="00A426C6" w:rsidRPr="00A426C6">
              <w:rPr>
                <w:rFonts w:asciiTheme="minorEastAsia" w:eastAsia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="00A426C6" w:rsidRPr="00A426C6">
              <w:rPr>
                <w:rFonts w:asciiTheme="minorEastAsia" w:eastAsiaTheme="minorEastAsia" w:hAnsiTheme="minorEastAsia"/>
                <w:noProof/>
                <w:webHidden/>
                <w:sz w:val="28"/>
                <w:szCs w:val="28"/>
              </w:rPr>
              <w:instrText xml:space="preserve"> PAGEREF _Toc60660522 \h </w:instrText>
            </w:r>
            <w:r w:rsidR="00A426C6" w:rsidRPr="00A426C6">
              <w:rPr>
                <w:rFonts w:asciiTheme="minorEastAsia" w:eastAsiaTheme="minorEastAsia" w:hAnsiTheme="minorEastAsia"/>
                <w:noProof/>
                <w:webHidden/>
                <w:sz w:val="28"/>
                <w:szCs w:val="28"/>
              </w:rPr>
            </w:r>
            <w:r w:rsidR="00A426C6" w:rsidRPr="00A426C6">
              <w:rPr>
                <w:rFonts w:asciiTheme="minorEastAsia" w:eastAsia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="00BA3576">
              <w:rPr>
                <w:rFonts w:asciiTheme="minorEastAsia" w:eastAsiaTheme="minorEastAsia" w:hAnsiTheme="minorEastAsia"/>
                <w:noProof/>
                <w:webHidden/>
                <w:sz w:val="28"/>
                <w:szCs w:val="28"/>
              </w:rPr>
              <w:t>6</w:t>
            </w:r>
            <w:r w:rsidR="00A426C6" w:rsidRPr="00A426C6">
              <w:rPr>
                <w:rFonts w:asciiTheme="minorEastAsia" w:eastAsia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A426C6" w:rsidRPr="00A426C6" w:rsidRDefault="000138D6">
          <w:pPr>
            <w:pStyle w:val="11"/>
            <w:tabs>
              <w:tab w:val="right" w:leader="dot" w:pos="9736"/>
            </w:tabs>
            <w:rPr>
              <w:rFonts w:asciiTheme="minorEastAsia" w:eastAsiaTheme="minorEastAsia" w:hAnsiTheme="minorEastAsia" w:cstheme="minorBidi"/>
              <w:noProof/>
              <w:sz w:val="28"/>
              <w:szCs w:val="28"/>
            </w:rPr>
          </w:pPr>
          <w:hyperlink w:anchor="_Toc60660523" w:history="1">
            <w:r w:rsidR="00A426C6" w:rsidRPr="00A426C6">
              <w:rPr>
                <w:rStyle w:val="a5"/>
                <w:rFonts w:asciiTheme="minorEastAsia" w:eastAsiaTheme="minorEastAsia" w:hAnsiTheme="minorEastAsia" w:hint="eastAsia"/>
                <w:noProof/>
                <w:sz w:val="28"/>
                <w:szCs w:val="28"/>
              </w:rPr>
              <w:t>第七部分</w:t>
            </w:r>
            <w:r w:rsidR="00A426C6" w:rsidRPr="00A426C6">
              <w:rPr>
                <w:rStyle w:val="a5"/>
                <w:rFonts w:asciiTheme="minorEastAsia" w:eastAsiaTheme="minorEastAsia" w:hAnsiTheme="minorEastAsia"/>
                <w:noProof/>
                <w:sz w:val="28"/>
                <w:szCs w:val="28"/>
              </w:rPr>
              <w:t xml:space="preserve"> </w:t>
            </w:r>
            <w:r w:rsidR="00A426C6" w:rsidRPr="00A426C6">
              <w:rPr>
                <w:rStyle w:val="a5"/>
                <w:rFonts w:asciiTheme="minorEastAsia" w:eastAsiaTheme="minorEastAsia" w:hAnsiTheme="minorEastAsia" w:hint="eastAsia"/>
                <w:noProof/>
                <w:sz w:val="28"/>
                <w:szCs w:val="28"/>
              </w:rPr>
              <w:t>投标书样式</w:t>
            </w:r>
            <w:r w:rsidR="00A426C6" w:rsidRPr="00A426C6">
              <w:rPr>
                <w:rFonts w:asciiTheme="minorEastAsia" w:eastAsiaTheme="minorEastAsia" w:hAnsiTheme="minorEastAsia"/>
                <w:noProof/>
                <w:webHidden/>
                <w:sz w:val="28"/>
                <w:szCs w:val="28"/>
              </w:rPr>
              <w:tab/>
            </w:r>
            <w:r w:rsidR="00A426C6" w:rsidRPr="00A426C6">
              <w:rPr>
                <w:rFonts w:asciiTheme="minorEastAsia" w:eastAsia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="00A426C6" w:rsidRPr="00A426C6">
              <w:rPr>
                <w:rFonts w:asciiTheme="minorEastAsia" w:eastAsiaTheme="minorEastAsia" w:hAnsiTheme="minorEastAsia"/>
                <w:noProof/>
                <w:webHidden/>
                <w:sz w:val="28"/>
                <w:szCs w:val="28"/>
              </w:rPr>
              <w:instrText xml:space="preserve"> PAGEREF _Toc60660523 \h </w:instrText>
            </w:r>
            <w:r w:rsidR="00A426C6" w:rsidRPr="00A426C6">
              <w:rPr>
                <w:rFonts w:asciiTheme="minorEastAsia" w:eastAsiaTheme="minorEastAsia" w:hAnsiTheme="minorEastAsia"/>
                <w:noProof/>
                <w:webHidden/>
                <w:sz w:val="28"/>
                <w:szCs w:val="28"/>
              </w:rPr>
            </w:r>
            <w:r w:rsidR="00A426C6" w:rsidRPr="00A426C6">
              <w:rPr>
                <w:rFonts w:asciiTheme="minorEastAsia" w:eastAsia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="00BA3576">
              <w:rPr>
                <w:rFonts w:asciiTheme="minorEastAsia" w:eastAsiaTheme="minorEastAsia" w:hAnsiTheme="minorEastAsia"/>
                <w:noProof/>
                <w:webHidden/>
                <w:sz w:val="28"/>
                <w:szCs w:val="28"/>
              </w:rPr>
              <w:t>7</w:t>
            </w:r>
            <w:r w:rsidR="00A426C6" w:rsidRPr="00A426C6">
              <w:rPr>
                <w:rFonts w:asciiTheme="minorEastAsia" w:eastAsia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A426C6" w:rsidRPr="00A426C6" w:rsidRDefault="000138D6">
          <w:pPr>
            <w:pStyle w:val="11"/>
            <w:tabs>
              <w:tab w:val="right" w:leader="dot" w:pos="9736"/>
            </w:tabs>
            <w:rPr>
              <w:rFonts w:asciiTheme="minorEastAsia" w:eastAsiaTheme="minorEastAsia" w:hAnsiTheme="minorEastAsia" w:cstheme="minorBidi"/>
              <w:noProof/>
              <w:sz w:val="28"/>
              <w:szCs w:val="28"/>
            </w:rPr>
          </w:pPr>
          <w:hyperlink w:anchor="_Toc60660524" w:history="1">
            <w:r w:rsidR="00A426C6" w:rsidRPr="00A426C6">
              <w:rPr>
                <w:rStyle w:val="a5"/>
                <w:rFonts w:asciiTheme="minorEastAsia" w:eastAsiaTheme="minorEastAsia" w:hAnsiTheme="minorEastAsia" w:hint="eastAsia"/>
                <w:noProof/>
                <w:sz w:val="28"/>
                <w:szCs w:val="28"/>
              </w:rPr>
              <w:t>第八部分</w:t>
            </w:r>
            <w:r w:rsidR="00A426C6" w:rsidRPr="00A426C6">
              <w:rPr>
                <w:rStyle w:val="a5"/>
                <w:rFonts w:asciiTheme="minorEastAsia" w:eastAsiaTheme="minorEastAsia" w:hAnsiTheme="minorEastAsia"/>
                <w:noProof/>
                <w:sz w:val="28"/>
                <w:szCs w:val="28"/>
              </w:rPr>
              <w:t xml:space="preserve"> </w:t>
            </w:r>
            <w:r w:rsidR="00CC587B">
              <w:rPr>
                <w:rStyle w:val="a5"/>
                <w:rFonts w:asciiTheme="minorEastAsia" w:eastAsiaTheme="minorEastAsia" w:hAnsiTheme="minorEastAsia" w:hint="eastAsia"/>
                <w:noProof/>
                <w:sz w:val="28"/>
                <w:szCs w:val="28"/>
              </w:rPr>
              <w:t>公司</w:t>
            </w:r>
            <w:r w:rsidR="00A426C6" w:rsidRPr="00A426C6">
              <w:rPr>
                <w:rStyle w:val="a5"/>
                <w:rFonts w:asciiTheme="minorEastAsia" w:eastAsiaTheme="minorEastAsia" w:hAnsiTheme="minorEastAsia" w:hint="eastAsia"/>
                <w:noProof/>
                <w:sz w:val="28"/>
                <w:szCs w:val="28"/>
              </w:rPr>
              <w:t>简介</w:t>
            </w:r>
            <w:r w:rsidR="00A426C6" w:rsidRPr="00A426C6">
              <w:rPr>
                <w:rFonts w:asciiTheme="minorEastAsia" w:eastAsiaTheme="minorEastAsia" w:hAnsiTheme="minorEastAsia"/>
                <w:noProof/>
                <w:webHidden/>
                <w:sz w:val="28"/>
                <w:szCs w:val="28"/>
              </w:rPr>
              <w:tab/>
            </w:r>
            <w:r w:rsidR="00A426C6" w:rsidRPr="00A426C6">
              <w:rPr>
                <w:rFonts w:asciiTheme="minorEastAsia" w:eastAsia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="00A426C6" w:rsidRPr="00A426C6">
              <w:rPr>
                <w:rFonts w:asciiTheme="minorEastAsia" w:eastAsiaTheme="minorEastAsia" w:hAnsiTheme="minorEastAsia"/>
                <w:noProof/>
                <w:webHidden/>
                <w:sz w:val="28"/>
                <w:szCs w:val="28"/>
              </w:rPr>
              <w:instrText xml:space="preserve"> PAGEREF _Toc60660524 \h </w:instrText>
            </w:r>
            <w:r w:rsidR="00A426C6" w:rsidRPr="00A426C6">
              <w:rPr>
                <w:rFonts w:asciiTheme="minorEastAsia" w:eastAsiaTheme="minorEastAsia" w:hAnsiTheme="minorEastAsia"/>
                <w:noProof/>
                <w:webHidden/>
                <w:sz w:val="28"/>
                <w:szCs w:val="28"/>
              </w:rPr>
            </w:r>
            <w:r w:rsidR="00A426C6" w:rsidRPr="00A426C6">
              <w:rPr>
                <w:rFonts w:asciiTheme="minorEastAsia" w:eastAsia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="00BA3576">
              <w:rPr>
                <w:rFonts w:asciiTheme="minorEastAsia" w:eastAsiaTheme="minorEastAsia" w:hAnsiTheme="minorEastAsia"/>
                <w:noProof/>
                <w:webHidden/>
                <w:sz w:val="28"/>
                <w:szCs w:val="28"/>
              </w:rPr>
              <w:t>10</w:t>
            </w:r>
            <w:r w:rsidR="00A426C6" w:rsidRPr="00A426C6">
              <w:rPr>
                <w:rFonts w:asciiTheme="minorEastAsia" w:eastAsia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A426C6" w:rsidRDefault="00A426C6">
          <w:r w:rsidRPr="00A426C6">
            <w:rPr>
              <w:rFonts w:asciiTheme="minorEastAsia" w:eastAsiaTheme="minorEastAsia" w:hAnsiTheme="minorEastAsia"/>
              <w:bCs/>
              <w:sz w:val="28"/>
              <w:szCs w:val="28"/>
              <w:lang w:val="zh-CN"/>
            </w:rPr>
            <w:fldChar w:fldCharType="end"/>
          </w:r>
        </w:p>
      </w:sdtContent>
    </w:sdt>
    <w:p w:rsidR="004D2512" w:rsidRDefault="004D2512">
      <w:pPr>
        <w:rPr>
          <w:rFonts w:ascii="宋体" w:hAnsi="宋体"/>
          <w:b/>
          <w:color w:val="000000"/>
          <w:sz w:val="44"/>
        </w:rPr>
      </w:pPr>
    </w:p>
    <w:p w:rsidR="004A4882" w:rsidRDefault="004A4882">
      <w:pPr>
        <w:rPr>
          <w:rFonts w:ascii="宋体" w:hAnsi="宋体"/>
          <w:b/>
          <w:color w:val="000000"/>
          <w:sz w:val="44"/>
        </w:rPr>
      </w:pPr>
    </w:p>
    <w:p w:rsidR="004A4882" w:rsidRDefault="004A4882">
      <w:pPr>
        <w:rPr>
          <w:rFonts w:ascii="宋体" w:hAnsi="宋体"/>
          <w:b/>
          <w:color w:val="000000"/>
          <w:sz w:val="44"/>
        </w:rPr>
      </w:pPr>
    </w:p>
    <w:p w:rsidR="004A4882" w:rsidRDefault="004A4882">
      <w:pPr>
        <w:rPr>
          <w:rFonts w:ascii="宋体" w:hAnsi="宋体"/>
          <w:b/>
          <w:color w:val="000000"/>
          <w:sz w:val="44"/>
        </w:rPr>
      </w:pPr>
    </w:p>
    <w:p w:rsidR="004A4882" w:rsidRDefault="004A4882">
      <w:pPr>
        <w:rPr>
          <w:rFonts w:ascii="宋体" w:hAnsi="宋体"/>
          <w:b/>
          <w:color w:val="000000"/>
          <w:sz w:val="44"/>
        </w:rPr>
      </w:pPr>
    </w:p>
    <w:p w:rsidR="004A4882" w:rsidRDefault="004A4882">
      <w:pPr>
        <w:rPr>
          <w:rFonts w:ascii="宋体" w:hAnsi="宋体"/>
          <w:b/>
          <w:color w:val="000000"/>
          <w:sz w:val="44"/>
        </w:rPr>
      </w:pPr>
    </w:p>
    <w:p w:rsidR="004A4882" w:rsidRDefault="004A4882">
      <w:pPr>
        <w:rPr>
          <w:rFonts w:ascii="宋体" w:hAnsi="宋体"/>
          <w:b/>
          <w:color w:val="000000"/>
          <w:sz w:val="44"/>
        </w:rPr>
      </w:pPr>
    </w:p>
    <w:p w:rsidR="004A4882" w:rsidRDefault="004A4882">
      <w:pPr>
        <w:rPr>
          <w:rFonts w:ascii="宋体" w:hAnsi="宋体"/>
          <w:b/>
          <w:color w:val="000000"/>
          <w:sz w:val="44"/>
        </w:rPr>
      </w:pPr>
    </w:p>
    <w:p w:rsidR="004A4882" w:rsidRDefault="004A4882">
      <w:pPr>
        <w:rPr>
          <w:rFonts w:ascii="宋体" w:hAnsi="宋体"/>
          <w:b/>
          <w:color w:val="000000"/>
          <w:sz w:val="44"/>
        </w:rPr>
      </w:pPr>
    </w:p>
    <w:p w:rsidR="004A4882" w:rsidRPr="00A426C6" w:rsidRDefault="004A4882">
      <w:pPr>
        <w:rPr>
          <w:rFonts w:ascii="宋体" w:hAnsi="宋体"/>
          <w:b/>
          <w:color w:val="000000"/>
          <w:sz w:val="44"/>
        </w:rPr>
      </w:pPr>
    </w:p>
    <w:p w:rsidR="00BA3576" w:rsidRDefault="00BA3576" w:rsidP="003A3B68">
      <w:pPr>
        <w:pStyle w:val="1"/>
        <w:numPr>
          <w:ilvl w:val="0"/>
          <w:numId w:val="0"/>
        </w:numPr>
        <w:tabs>
          <w:tab w:val="left" w:pos="432"/>
        </w:tabs>
        <w:spacing w:line="360" w:lineRule="auto"/>
        <w:jc w:val="center"/>
        <w:rPr>
          <w:rFonts w:ascii="宋体" w:eastAsia="宋体" w:hAnsi="宋体"/>
          <w:b/>
          <w:sz w:val="44"/>
          <w:szCs w:val="44"/>
        </w:rPr>
        <w:sectPr w:rsidR="00BA3576" w:rsidSect="00280F97">
          <w:headerReference w:type="default" r:id="rId11"/>
          <w:footerReference w:type="default" r:id="rId12"/>
          <w:pgSz w:w="11906" w:h="16838"/>
          <w:pgMar w:top="1440" w:right="1080" w:bottom="1440" w:left="1080" w:header="851" w:footer="992" w:gutter="0"/>
          <w:cols w:space="425"/>
          <w:docGrid w:type="lines" w:linePitch="312"/>
        </w:sectPr>
      </w:pPr>
      <w:bookmarkStart w:id="0" w:name="_Toc439839322"/>
      <w:bookmarkStart w:id="1" w:name="_Toc60660517"/>
    </w:p>
    <w:p w:rsidR="005E1FD1" w:rsidRDefault="005E1FD1" w:rsidP="003A3B68">
      <w:pPr>
        <w:pStyle w:val="1"/>
        <w:numPr>
          <w:ilvl w:val="0"/>
          <w:numId w:val="0"/>
        </w:numPr>
        <w:tabs>
          <w:tab w:val="left" w:pos="432"/>
        </w:tabs>
        <w:spacing w:line="360" w:lineRule="auto"/>
        <w:jc w:val="center"/>
        <w:rPr>
          <w:rFonts w:ascii="宋体" w:eastAsia="宋体" w:hAnsi="宋体"/>
          <w:b/>
          <w:sz w:val="44"/>
          <w:szCs w:val="44"/>
        </w:rPr>
      </w:pPr>
    </w:p>
    <w:p w:rsidR="004A4882" w:rsidRPr="00386231" w:rsidRDefault="004A4882" w:rsidP="00386231">
      <w:pPr>
        <w:pStyle w:val="1"/>
        <w:numPr>
          <w:ilvl w:val="0"/>
          <w:numId w:val="0"/>
        </w:numPr>
        <w:tabs>
          <w:tab w:val="left" w:pos="432"/>
        </w:tabs>
        <w:spacing w:line="360" w:lineRule="auto"/>
        <w:jc w:val="center"/>
        <w:rPr>
          <w:rFonts w:ascii="宋体" w:eastAsia="宋体" w:hAnsi="宋体"/>
          <w:b/>
          <w:sz w:val="44"/>
          <w:szCs w:val="44"/>
        </w:rPr>
      </w:pPr>
      <w:r w:rsidRPr="00E60C74">
        <w:rPr>
          <w:rFonts w:ascii="宋体" w:eastAsia="宋体" w:hAnsi="宋体" w:hint="eastAsia"/>
          <w:b/>
          <w:sz w:val="44"/>
          <w:szCs w:val="44"/>
        </w:rPr>
        <w:t>第一部分 展台招标项目说明</w:t>
      </w:r>
      <w:bookmarkEnd w:id="0"/>
      <w:bookmarkEnd w:id="1"/>
    </w:p>
    <w:p w:rsidR="00C314EB" w:rsidRDefault="00A743E1" w:rsidP="00C441DA">
      <w:pPr>
        <w:spacing w:line="360" w:lineRule="auto"/>
        <w:ind w:firstLineChars="200" w:firstLine="420"/>
        <w:rPr>
          <w:rFonts w:ascii="宋体" w:hAnsi="宋体"/>
          <w:szCs w:val="21"/>
        </w:rPr>
      </w:pPr>
      <w:r w:rsidRPr="005E35B3">
        <w:rPr>
          <w:rFonts w:ascii="宋体" w:hAnsi="宋体" w:hint="eastAsia"/>
          <w:bCs/>
          <w:szCs w:val="21"/>
        </w:rPr>
        <w:t>本标的为</w:t>
      </w:r>
      <w:r w:rsidR="00C24B5B">
        <w:rPr>
          <w:rFonts w:ascii="宋体" w:hAnsi="宋体" w:hint="eastAsia"/>
          <w:bCs/>
          <w:szCs w:val="21"/>
        </w:rPr>
        <w:t>大族锂电</w:t>
      </w:r>
      <w:r w:rsidRPr="005E35B3">
        <w:rPr>
          <w:rFonts w:ascii="宋体" w:hAnsi="宋体" w:hint="eastAsia"/>
          <w:bCs/>
          <w:szCs w:val="21"/>
        </w:rPr>
        <w:t>于</w:t>
      </w:r>
      <w:r w:rsidR="00C314EB" w:rsidRPr="007179D7">
        <w:rPr>
          <w:rFonts w:ascii="宋体" w:hAnsi="宋体" w:hint="eastAsia"/>
          <w:szCs w:val="21"/>
          <w:u w:val="single"/>
        </w:rPr>
        <w:t>20</w:t>
      </w:r>
      <w:r w:rsidR="00C314EB">
        <w:rPr>
          <w:rFonts w:ascii="宋体" w:hAnsi="宋体" w:hint="eastAsia"/>
          <w:szCs w:val="21"/>
          <w:u w:val="single"/>
        </w:rPr>
        <w:t>2</w:t>
      </w:r>
      <w:r w:rsidR="00C441DA">
        <w:rPr>
          <w:rFonts w:ascii="宋体" w:hAnsi="宋体"/>
          <w:szCs w:val="21"/>
          <w:u w:val="single"/>
        </w:rPr>
        <w:t>4</w:t>
      </w:r>
      <w:r w:rsidR="00C314EB" w:rsidRPr="007179D7">
        <w:rPr>
          <w:rFonts w:ascii="宋体" w:hAnsi="宋体" w:hint="eastAsia"/>
          <w:szCs w:val="21"/>
          <w:u w:val="single"/>
        </w:rPr>
        <w:t>年</w:t>
      </w:r>
      <w:r w:rsidR="00141834">
        <w:rPr>
          <w:rFonts w:ascii="宋体" w:hAnsi="宋体" w:hint="eastAsia"/>
          <w:szCs w:val="21"/>
          <w:u w:val="single"/>
        </w:rPr>
        <w:t>0</w:t>
      </w:r>
      <w:r w:rsidR="00C441DA">
        <w:rPr>
          <w:rFonts w:ascii="宋体" w:hAnsi="宋体"/>
          <w:szCs w:val="21"/>
          <w:u w:val="single"/>
        </w:rPr>
        <w:t>4</w:t>
      </w:r>
      <w:r w:rsidR="00C314EB" w:rsidRPr="007179D7">
        <w:rPr>
          <w:rFonts w:ascii="宋体" w:hAnsi="宋体" w:hint="eastAsia"/>
          <w:szCs w:val="21"/>
          <w:u w:val="single"/>
        </w:rPr>
        <w:t>月</w:t>
      </w:r>
      <w:r w:rsidR="00C441DA">
        <w:rPr>
          <w:rFonts w:ascii="宋体" w:hAnsi="宋体"/>
          <w:szCs w:val="21"/>
          <w:u w:val="single"/>
        </w:rPr>
        <w:t>27</w:t>
      </w:r>
      <w:r w:rsidR="00C314EB" w:rsidRPr="007179D7">
        <w:rPr>
          <w:rFonts w:ascii="宋体" w:hAnsi="宋体" w:hint="eastAsia"/>
          <w:szCs w:val="21"/>
          <w:u w:val="single"/>
        </w:rPr>
        <w:t>日-</w:t>
      </w:r>
      <w:r w:rsidR="00C441DA">
        <w:rPr>
          <w:rFonts w:ascii="宋体" w:hAnsi="宋体"/>
          <w:szCs w:val="21"/>
          <w:u w:val="single"/>
        </w:rPr>
        <w:t>29</w:t>
      </w:r>
      <w:r w:rsidR="00C314EB" w:rsidRPr="007179D7">
        <w:rPr>
          <w:rFonts w:ascii="宋体" w:hAnsi="宋体" w:hint="eastAsia"/>
          <w:szCs w:val="21"/>
          <w:u w:val="single"/>
        </w:rPr>
        <w:t>日</w:t>
      </w:r>
      <w:r w:rsidR="00C314EB">
        <w:rPr>
          <w:rFonts w:ascii="宋体" w:hAnsi="宋体" w:hint="eastAsia"/>
          <w:szCs w:val="21"/>
          <w:u w:val="single"/>
        </w:rPr>
        <w:t xml:space="preserve"> </w:t>
      </w:r>
      <w:r w:rsidR="00C314EB" w:rsidRPr="00B25AFA">
        <w:rPr>
          <w:rFonts w:ascii="宋体" w:hAnsi="宋体" w:hint="eastAsia"/>
          <w:szCs w:val="21"/>
        </w:rPr>
        <w:t>在</w:t>
      </w:r>
      <w:r w:rsidR="00C314EB" w:rsidRPr="007179D7">
        <w:rPr>
          <w:rFonts w:ascii="宋体" w:hAnsi="宋体" w:hint="eastAsia"/>
          <w:szCs w:val="21"/>
          <w:u w:val="single"/>
        </w:rPr>
        <w:t xml:space="preserve"> </w:t>
      </w:r>
      <w:r w:rsidR="00C441DA" w:rsidRPr="00C441DA">
        <w:rPr>
          <w:rFonts w:ascii="宋体" w:hAnsi="宋体" w:hint="eastAsia"/>
          <w:szCs w:val="21"/>
          <w:u w:val="single"/>
        </w:rPr>
        <w:t>重庆</w:t>
      </w:r>
      <w:r w:rsidR="008C7760">
        <w:rPr>
          <w:rFonts w:ascii="宋体" w:hAnsi="宋体" w:hint="eastAsia"/>
          <w:szCs w:val="21"/>
          <w:u w:val="single"/>
        </w:rPr>
        <w:t>国</w:t>
      </w:r>
      <w:r w:rsidR="00C441DA" w:rsidRPr="00C441DA">
        <w:rPr>
          <w:rFonts w:ascii="宋体" w:hAnsi="宋体" w:hint="eastAsia"/>
          <w:szCs w:val="21"/>
          <w:u w:val="single"/>
        </w:rPr>
        <w:t>际博览中心</w:t>
      </w:r>
      <w:r w:rsidR="00C314EB">
        <w:rPr>
          <w:rFonts w:ascii="宋体" w:hAnsi="宋体" w:hint="eastAsia"/>
          <w:szCs w:val="21"/>
          <w:u w:val="single"/>
        </w:rPr>
        <w:t xml:space="preserve"> </w:t>
      </w:r>
      <w:r w:rsidR="00C314EB" w:rsidRPr="00B25AFA">
        <w:rPr>
          <w:rFonts w:ascii="宋体" w:hAnsi="宋体" w:hint="eastAsia"/>
          <w:szCs w:val="21"/>
        </w:rPr>
        <w:t>参加的“</w:t>
      </w:r>
      <w:r w:rsidR="00C441DA">
        <w:rPr>
          <w:rFonts w:ascii="宋体" w:hAnsi="宋体" w:hint="eastAsia"/>
          <w:szCs w:val="21"/>
        </w:rPr>
        <w:t>C</w:t>
      </w:r>
      <w:r w:rsidR="00C441DA">
        <w:rPr>
          <w:rFonts w:ascii="宋体" w:hAnsi="宋体"/>
          <w:szCs w:val="21"/>
        </w:rPr>
        <w:t>IBF2024</w:t>
      </w:r>
      <w:r w:rsidR="00C441DA" w:rsidRPr="00C441DA">
        <w:rPr>
          <w:rFonts w:ascii="宋体" w:hAnsi="宋体" w:hint="eastAsia"/>
          <w:szCs w:val="21"/>
        </w:rPr>
        <w:t>第十六届重庆</w:t>
      </w:r>
      <w:r w:rsidR="008C7760">
        <w:rPr>
          <w:rFonts w:ascii="宋体" w:hAnsi="宋体" w:hint="eastAsia"/>
          <w:szCs w:val="21"/>
        </w:rPr>
        <w:t>国</w:t>
      </w:r>
      <w:r w:rsidR="00C441DA" w:rsidRPr="00C441DA">
        <w:rPr>
          <w:rFonts w:ascii="宋体" w:hAnsi="宋体" w:hint="eastAsia"/>
          <w:szCs w:val="21"/>
        </w:rPr>
        <w:t>际电池技术交流会／展览会</w:t>
      </w:r>
      <w:r w:rsidR="00C314EB" w:rsidRPr="00B25AFA">
        <w:rPr>
          <w:rFonts w:ascii="宋体" w:hAnsi="宋体" w:hint="eastAsia"/>
          <w:szCs w:val="21"/>
        </w:rPr>
        <w:t>”展台特装搭建项目。</w:t>
      </w:r>
      <w:r w:rsidR="00C314EB">
        <w:rPr>
          <w:rFonts w:ascii="宋体" w:hAnsi="宋体" w:hint="eastAsia"/>
          <w:szCs w:val="21"/>
        </w:rPr>
        <w:t>展位信息：</w:t>
      </w:r>
      <w:r w:rsidR="00C24B5B">
        <w:rPr>
          <w:rFonts w:ascii="宋体" w:hAnsi="宋体"/>
          <w:szCs w:val="21"/>
        </w:rPr>
        <w:t>2</w:t>
      </w:r>
      <w:r w:rsidR="00C441DA">
        <w:rPr>
          <w:rFonts w:ascii="宋体" w:hAnsi="宋体"/>
          <w:szCs w:val="21"/>
        </w:rPr>
        <w:t>10</w:t>
      </w:r>
      <w:r w:rsidR="00C314EB">
        <w:rPr>
          <w:rFonts w:ascii="宋体" w:hAnsi="宋体" w:hint="eastAsia"/>
          <w:szCs w:val="21"/>
        </w:rPr>
        <w:t>平光地（</w:t>
      </w:r>
      <w:r w:rsidR="00C441DA">
        <w:rPr>
          <w:rFonts w:ascii="宋体" w:hAnsi="宋体"/>
          <w:szCs w:val="21"/>
        </w:rPr>
        <w:t>15*14</w:t>
      </w:r>
      <w:r w:rsidR="00C441DA">
        <w:rPr>
          <w:rFonts w:ascii="宋体" w:hAnsi="宋体" w:hint="eastAsia"/>
          <w:szCs w:val="21"/>
        </w:rPr>
        <w:t>米</w:t>
      </w:r>
      <w:r w:rsidR="00C314EB">
        <w:rPr>
          <w:rFonts w:ascii="宋体" w:hAnsi="宋体" w:hint="eastAsia"/>
          <w:szCs w:val="21"/>
        </w:rPr>
        <w:t>，四</w:t>
      </w:r>
      <w:r w:rsidR="00C314EB">
        <w:rPr>
          <w:rFonts w:ascii="宋体" w:hAnsi="宋体"/>
          <w:szCs w:val="21"/>
        </w:rPr>
        <w:t>面开</w:t>
      </w:r>
      <w:r w:rsidR="00C314EB">
        <w:rPr>
          <w:rFonts w:ascii="宋体" w:hAnsi="宋体" w:hint="eastAsia"/>
          <w:szCs w:val="21"/>
        </w:rPr>
        <w:t>），</w:t>
      </w:r>
      <w:r w:rsidR="00C314EB">
        <w:rPr>
          <w:rFonts w:ascii="宋体" w:hAnsi="宋体"/>
          <w:szCs w:val="21"/>
        </w:rPr>
        <w:t>展位号：</w:t>
      </w:r>
      <w:r w:rsidR="00C441DA">
        <w:rPr>
          <w:rFonts w:ascii="宋体" w:hAnsi="宋体"/>
          <w:szCs w:val="21"/>
        </w:rPr>
        <w:t>S1</w:t>
      </w:r>
      <w:r w:rsidR="00C314EB">
        <w:rPr>
          <w:rFonts w:ascii="宋体" w:hAnsi="宋体" w:hint="eastAsia"/>
          <w:szCs w:val="21"/>
        </w:rPr>
        <w:t>馆</w:t>
      </w:r>
      <w:r w:rsidR="00C441DA" w:rsidRPr="00C441DA">
        <w:rPr>
          <w:rFonts w:ascii="宋体" w:hAnsi="宋体"/>
          <w:szCs w:val="21"/>
        </w:rPr>
        <w:t>S1T023</w:t>
      </w:r>
      <w:r w:rsidR="00C314EB">
        <w:rPr>
          <w:rFonts w:ascii="宋体" w:hAnsi="宋体" w:hint="eastAsia"/>
          <w:szCs w:val="21"/>
        </w:rPr>
        <w:t>（详见</w:t>
      </w:r>
      <w:r w:rsidR="00C314EB">
        <w:rPr>
          <w:rFonts w:ascii="宋体" w:hAnsi="宋体"/>
          <w:szCs w:val="21"/>
        </w:rPr>
        <w:t>展馆平面图</w:t>
      </w:r>
      <w:r w:rsidR="00C314EB">
        <w:rPr>
          <w:rFonts w:ascii="宋体" w:hAnsi="宋体" w:hint="eastAsia"/>
          <w:szCs w:val="21"/>
        </w:rPr>
        <w:t>）</w:t>
      </w:r>
      <w:r w:rsidR="00C314EB" w:rsidRPr="00B25AFA">
        <w:rPr>
          <w:rFonts w:ascii="宋体" w:hAnsi="宋体" w:hint="eastAsia"/>
          <w:szCs w:val="21"/>
        </w:rPr>
        <w:t>。</w:t>
      </w:r>
    </w:p>
    <w:p w:rsidR="00386231" w:rsidRDefault="00386231" w:rsidP="00C24B5B">
      <w:pPr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 xml:space="preserve">　　备注：如展会时间地点有调整（含延期或取消），搭建</w:t>
      </w:r>
      <w:r w:rsidR="00D61971">
        <w:rPr>
          <w:rFonts w:ascii="宋体" w:hAnsi="宋体" w:hint="eastAsia"/>
          <w:szCs w:val="21"/>
        </w:rPr>
        <w:t>也将做相应调整。</w:t>
      </w:r>
    </w:p>
    <w:p w:rsidR="00C314EB" w:rsidRDefault="00C441DA" w:rsidP="00D8258D">
      <w:pPr>
        <w:spacing w:line="360" w:lineRule="auto"/>
        <w:jc w:val="center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4737789" cy="6376035"/>
            <wp:effectExtent l="0" t="0" r="5715" b="57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标名字2024电池展CIBF-S1展位图-231123(1)-01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9075" cy="6377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258D" w:rsidRDefault="00D8258D" w:rsidP="00141834">
      <w:pPr>
        <w:spacing w:line="360" w:lineRule="auto"/>
        <w:ind w:firstLineChars="200" w:firstLine="420"/>
        <w:rPr>
          <w:rFonts w:ascii="宋体" w:hAnsi="宋体"/>
          <w:szCs w:val="21"/>
        </w:rPr>
      </w:pPr>
    </w:p>
    <w:p w:rsidR="00A743E1" w:rsidRPr="005E35B3" w:rsidRDefault="00A743E1" w:rsidP="00141834">
      <w:pPr>
        <w:spacing w:line="360" w:lineRule="auto"/>
        <w:ind w:firstLineChars="200" w:firstLine="420"/>
        <w:rPr>
          <w:rFonts w:ascii="宋体" w:hAnsi="宋体"/>
          <w:bCs/>
          <w:szCs w:val="21"/>
        </w:rPr>
      </w:pPr>
      <w:r w:rsidRPr="00B25AFA">
        <w:rPr>
          <w:rFonts w:ascii="宋体" w:hAnsi="宋体" w:hint="eastAsia"/>
          <w:szCs w:val="21"/>
        </w:rPr>
        <w:lastRenderedPageBreak/>
        <w:t>展位设计与搭建施工将采用</w:t>
      </w:r>
      <w:r>
        <w:rPr>
          <w:rFonts w:ascii="宋体" w:hAnsi="宋体" w:hint="eastAsia"/>
          <w:szCs w:val="21"/>
        </w:rPr>
        <w:t>公开</w:t>
      </w:r>
      <w:r w:rsidRPr="00B25AFA">
        <w:rPr>
          <w:rFonts w:ascii="宋体" w:hAnsi="宋体" w:hint="eastAsia"/>
          <w:szCs w:val="21"/>
        </w:rPr>
        <w:t>招标的方式进行，对参加投标的各展览搭建公司的整体实力进行综合评定后，确定展台搭建方案及制作单位。</w:t>
      </w:r>
    </w:p>
    <w:p w:rsidR="00A743E1" w:rsidRDefault="00A743E1" w:rsidP="00A743E1">
      <w:pPr>
        <w:spacing w:line="360" w:lineRule="auto"/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我公司为各投标单位提供设计搭建所需基本信息资料，提出具体的设计要求，做出投标具体安排，凡是具有展览设计资质能力的投标单位，可遵照我方的要求积极竞标。</w:t>
      </w:r>
    </w:p>
    <w:p w:rsidR="00A743E1" w:rsidRDefault="00A743E1" w:rsidP="00D8258D">
      <w:pPr>
        <w:spacing w:line="360" w:lineRule="auto"/>
        <w:ind w:firstLineChars="200" w:firstLine="42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szCs w:val="21"/>
        </w:rPr>
        <w:t>特别强调，投标单位必须拥有展位制作工厂，中标单位需经考察并真实可靠，如经考察发现不实将被取消中标资格。</w:t>
      </w:r>
      <w:r w:rsidRPr="00FC6657">
        <w:rPr>
          <w:rFonts w:ascii="宋体" w:hAnsi="宋体" w:hint="eastAsia"/>
          <w:color w:val="FF0000"/>
          <w:szCs w:val="21"/>
        </w:rPr>
        <w:t>请</w:t>
      </w:r>
      <w:r w:rsidRPr="00FC6657">
        <w:rPr>
          <w:rFonts w:ascii="宋体" w:hAnsi="宋体"/>
          <w:color w:val="FF0000"/>
          <w:szCs w:val="21"/>
        </w:rPr>
        <w:t>投标单位仔细阅读</w:t>
      </w:r>
      <w:r w:rsidRPr="00FC6657">
        <w:rPr>
          <w:rFonts w:ascii="宋体" w:hAnsi="宋体" w:hint="eastAsia"/>
          <w:color w:val="FF0000"/>
          <w:szCs w:val="21"/>
        </w:rPr>
        <w:t>招标文件</w:t>
      </w:r>
      <w:r w:rsidRPr="00FC6657">
        <w:rPr>
          <w:rFonts w:ascii="宋体" w:hAnsi="宋体"/>
          <w:color w:val="FF0000"/>
          <w:szCs w:val="21"/>
        </w:rPr>
        <w:t>，按要求制作</w:t>
      </w:r>
      <w:r w:rsidRPr="00FC6657">
        <w:rPr>
          <w:rFonts w:ascii="宋体" w:hAnsi="宋体" w:hint="eastAsia"/>
          <w:color w:val="FF0000"/>
          <w:szCs w:val="21"/>
        </w:rPr>
        <w:t>设计方案！</w:t>
      </w:r>
    </w:p>
    <w:p w:rsidR="005E1FD1" w:rsidRDefault="005E1FD1" w:rsidP="003A3B68">
      <w:pPr>
        <w:pStyle w:val="1"/>
        <w:numPr>
          <w:ilvl w:val="0"/>
          <w:numId w:val="0"/>
        </w:numPr>
        <w:tabs>
          <w:tab w:val="left" w:pos="432"/>
        </w:tabs>
        <w:spacing w:line="360" w:lineRule="auto"/>
        <w:jc w:val="center"/>
        <w:rPr>
          <w:rFonts w:ascii="宋体" w:eastAsia="宋体" w:hAnsi="宋体"/>
          <w:b/>
          <w:sz w:val="44"/>
          <w:szCs w:val="44"/>
        </w:rPr>
      </w:pPr>
      <w:bookmarkStart w:id="2" w:name="_Toc439839323"/>
      <w:bookmarkStart w:id="3" w:name="_Toc60660518"/>
    </w:p>
    <w:p w:rsidR="00A705DF" w:rsidRPr="00E60C74" w:rsidRDefault="00A705DF" w:rsidP="003A3B68">
      <w:pPr>
        <w:pStyle w:val="1"/>
        <w:numPr>
          <w:ilvl w:val="0"/>
          <w:numId w:val="0"/>
        </w:numPr>
        <w:tabs>
          <w:tab w:val="left" w:pos="432"/>
        </w:tabs>
        <w:spacing w:line="360" w:lineRule="auto"/>
        <w:jc w:val="center"/>
        <w:rPr>
          <w:rFonts w:ascii="宋体" w:eastAsia="宋体" w:hAnsi="宋体"/>
          <w:b/>
          <w:sz w:val="44"/>
          <w:szCs w:val="44"/>
        </w:rPr>
      </w:pPr>
      <w:r w:rsidRPr="00E60C74">
        <w:rPr>
          <w:rFonts w:ascii="宋体" w:eastAsia="宋体" w:hAnsi="宋体" w:hint="eastAsia"/>
          <w:b/>
          <w:sz w:val="44"/>
          <w:szCs w:val="44"/>
        </w:rPr>
        <w:t>第二部分 展台设计要求</w:t>
      </w:r>
      <w:bookmarkEnd w:id="2"/>
      <w:bookmarkEnd w:id="3"/>
    </w:p>
    <w:p w:rsidR="00A705DF" w:rsidRDefault="00A705DF" w:rsidP="00C93A1D">
      <w:pPr>
        <w:rPr>
          <w:rFonts w:ascii="宋体" w:hAnsi="宋体"/>
          <w:bCs/>
          <w:szCs w:val="21"/>
        </w:rPr>
      </w:pPr>
      <w:r>
        <w:rPr>
          <w:rFonts w:ascii="宋体" w:hAnsi="宋体" w:hint="eastAsia"/>
          <w:bCs/>
          <w:szCs w:val="21"/>
        </w:rPr>
        <w:t>投标方应结合</w:t>
      </w:r>
      <w:r w:rsidR="00D8258D">
        <w:rPr>
          <w:rFonts w:ascii="宋体" w:hAnsi="宋体" w:hint="eastAsia"/>
          <w:bCs/>
          <w:szCs w:val="21"/>
        </w:rPr>
        <w:t>大族锂电</w:t>
      </w:r>
      <w:r>
        <w:rPr>
          <w:rFonts w:ascii="宋体" w:hAnsi="宋体" w:hint="eastAsia"/>
          <w:bCs/>
          <w:szCs w:val="21"/>
        </w:rPr>
        <w:t>公司</w:t>
      </w:r>
      <w:r w:rsidR="00B0137D">
        <w:rPr>
          <w:rFonts w:ascii="宋体" w:hAnsi="宋体" w:hint="eastAsia"/>
          <w:bCs/>
          <w:szCs w:val="21"/>
        </w:rPr>
        <w:t>在</w:t>
      </w:r>
      <w:r w:rsidR="00D8258D">
        <w:rPr>
          <w:rFonts w:ascii="宋体" w:hAnsi="宋体" w:hint="eastAsia"/>
          <w:bCs/>
          <w:szCs w:val="21"/>
        </w:rPr>
        <w:t>新能源装备行业</w:t>
      </w:r>
      <w:r w:rsidR="00B0137D">
        <w:rPr>
          <w:rFonts w:ascii="宋体" w:hAnsi="宋体" w:hint="eastAsia"/>
          <w:bCs/>
          <w:szCs w:val="21"/>
        </w:rPr>
        <w:t>的</w:t>
      </w:r>
      <w:r>
        <w:rPr>
          <w:rFonts w:ascii="宋体" w:hAnsi="宋体" w:hint="eastAsia"/>
          <w:bCs/>
          <w:szCs w:val="21"/>
        </w:rPr>
        <w:t>知名地位，结合公司企业文化和企业形象要素来设计展台方案，具体明确如下：</w:t>
      </w:r>
    </w:p>
    <w:p w:rsidR="00A705DF" w:rsidRDefault="00856EB9" w:rsidP="00C93A1D">
      <w:pPr>
        <w:spacing w:beforeLines="50" w:before="156"/>
        <w:rPr>
          <w:rFonts w:ascii="宋体" w:hAnsi="宋体"/>
          <w:b/>
          <w:bCs/>
          <w:szCs w:val="21"/>
        </w:rPr>
      </w:pPr>
      <w:r>
        <w:rPr>
          <w:rFonts w:ascii="宋体" w:hAnsi="宋体" w:hint="eastAsia"/>
          <w:szCs w:val="21"/>
        </w:rPr>
        <w:t>一</w:t>
      </w:r>
      <w:r w:rsidR="00A705DF">
        <w:rPr>
          <w:rFonts w:ascii="宋体" w:hAnsi="宋体" w:hint="eastAsia"/>
          <w:szCs w:val="21"/>
        </w:rPr>
        <w:t>、整体设计风格及基本要求：</w:t>
      </w:r>
    </w:p>
    <w:p w:rsidR="00A705DF" w:rsidRDefault="00856EB9" w:rsidP="000D34B3">
      <w:pPr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1.</w:t>
      </w:r>
      <w:r w:rsidR="00A17AC8">
        <w:rPr>
          <w:rFonts w:ascii="宋体" w:hAnsi="宋体" w:hint="eastAsia"/>
          <w:bCs/>
          <w:szCs w:val="21"/>
        </w:rPr>
        <w:t>采用桁架</w:t>
      </w:r>
      <w:r w:rsidR="006C61A1">
        <w:rPr>
          <w:rFonts w:ascii="宋体" w:hAnsi="宋体" w:hint="eastAsia"/>
          <w:bCs/>
          <w:szCs w:val="21"/>
        </w:rPr>
        <w:t>跟挂板结合</w:t>
      </w:r>
      <w:r w:rsidR="00A17AC8">
        <w:rPr>
          <w:rFonts w:ascii="宋体" w:hAnsi="宋体" w:hint="eastAsia"/>
          <w:bCs/>
          <w:szCs w:val="21"/>
        </w:rPr>
        <w:t>，</w:t>
      </w:r>
      <w:r w:rsidR="006C61A1">
        <w:rPr>
          <w:rFonts w:ascii="宋体" w:hAnsi="宋体" w:hint="eastAsia"/>
          <w:szCs w:val="21"/>
        </w:rPr>
        <w:t>减少涂料的使用，</w:t>
      </w:r>
      <w:r w:rsidR="00A17AC8">
        <w:rPr>
          <w:rFonts w:ascii="宋体" w:hAnsi="宋体" w:hint="eastAsia"/>
          <w:bCs/>
          <w:szCs w:val="21"/>
        </w:rPr>
        <w:t>楣板体现公司LOGO、SLOGON：</w:t>
      </w:r>
      <w:r w:rsidR="005236EB">
        <w:rPr>
          <w:rFonts w:ascii="宋体" w:hAnsi="宋体" w:hint="eastAsia"/>
          <w:bCs/>
          <w:szCs w:val="21"/>
        </w:rPr>
        <w:t>为全球客户提供新能源智能制造整体解决方案与服务</w:t>
      </w:r>
      <w:r w:rsidR="00A17AC8">
        <w:rPr>
          <w:rFonts w:ascii="宋体" w:hAnsi="宋体" w:hint="eastAsia"/>
          <w:bCs/>
          <w:szCs w:val="21"/>
        </w:rPr>
        <w:t>、展位号</w:t>
      </w:r>
      <w:r w:rsidR="006C61A1">
        <w:rPr>
          <w:rFonts w:ascii="宋体" w:hAnsi="宋体" w:hint="eastAsia"/>
          <w:bCs/>
          <w:szCs w:val="21"/>
        </w:rPr>
        <w:t>，要求带吊顶造型</w:t>
      </w:r>
      <w:r w:rsidR="009E35FD">
        <w:rPr>
          <w:rFonts w:ascii="宋体" w:hAnsi="宋体" w:hint="eastAsia"/>
          <w:bCs/>
          <w:szCs w:val="21"/>
        </w:rPr>
        <w:t>，</w:t>
      </w:r>
      <w:r w:rsidR="00C441DA" w:rsidRPr="00C441DA">
        <w:rPr>
          <w:rFonts w:ascii="宋体" w:hAnsi="宋体" w:hint="eastAsia"/>
          <w:bCs/>
          <w:szCs w:val="21"/>
        </w:rPr>
        <w:t>单层展台搭建限高5米，双层展台搭建限高6米</w:t>
      </w:r>
      <w:r w:rsidR="00C441DA">
        <w:rPr>
          <w:rFonts w:ascii="宋体" w:hAnsi="宋体" w:hint="eastAsia"/>
          <w:bCs/>
          <w:szCs w:val="21"/>
        </w:rPr>
        <w:t>（具体看参展手册）</w:t>
      </w:r>
      <w:r w:rsidR="00A17AC8">
        <w:rPr>
          <w:rFonts w:ascii="宋体" w:hAnsi="宋体" w:hint="eastAsia"/>
          <w:bCs/>
          <w:szCs w:val="21"/>
        </w:rPr>
        <w:t>；</w:t>
      </w:r>
    </w:p>
    <w:p w:rsidR="00A705DF" w:rsidRPr="00A705DF" w:rsidRDefault="00856EB9" w:rsidP="000D34B3">
      <w:pPr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2.</w:t>
      </w:r>
      <w:r w:rsidR="00A705DF">
        <w:rPr>
          <w:rFonts w:ascii="宋体" w:hAnsi="宋体" w:hint="eastAsia"/>
          <w:szCs w:val="21"/>
        </w:rPr>
        <w:t>色彩基调以红色和白色</w:t>
      </w:r>
      <w:r w:rsidR="00A705DF" w:rsidRPr="00A705DF">
        <w:rPr>
          <w:rFonts w:ascii="宋体" w:hAnsi="宋体" w:hint="eastAsia"/>
          <w:szCs w:val="21"/>
        </w:rPr>
        <w:t>为主。</w:t>
      </w:r>
      <w:r w:rsidR="005236EB">
        <w:rPr>
          <w:rFonts w:ascii="宋体" w:hAnsi="宋体" w:hint="eastAsia"/>
          <w:szCs w:val="21"/>
        </w:rPr>
        <w:t>大族锂电</w:t>
      </w:r>
      <w:r w:rsidR="00A705DF" w:rsidRPr="00A705DF">
        <w:rPr>
          <w:rFonts w:ascii="宋体" w:hAnsi="宋体" w:hint="eastAsia"/>
          <w:szCs w:val="21"/>
        </w:rPr>
        <w:t>公司LOGO要求发光</w:t>
      </w:r>
      <w:r w:rsidR="00A705DF" w:rsidRPr="00A705DF">
        <w:rPr>
          <w:rFonts w:ascii="宋体" w:hAnsi="宋体"/>
          <w:szCs w:val="21"/>
        </w:rPr>
        <w:t>，</w:t>
      </w:r>
      <w:r w:rsidR="00A705DF" w:rsidRPr="00A705DF">
        <w:rPr>
          <w:rFonts w:ascii="宋体" w:hAnsi="宋体" w:hint="eastAsia"/>
          <w:szCs w:val="21"/>
        </w:rPr>
        <w:t>醒目、精细，主体字中文</w:t>
      </w:r>
      <w:r w:rsidR="00A705DF" w:rsidRPr="00A705DF">
        <w:rPr>
          <w:rFonts w:ascii="宋体" w:hAnsi="宋体"/>
          <w:szCs w:val="21"/>
        </w:rPr>
        <w:t>LOGO</w:t>
      </w:r>
      <w:r w:rsidR="00A705DF" w:rsidRPr="00A705DF">
        <w:rPr>
          <w:rFonts w:ascii="宋体" w:hAnsi="宋体" w:hint="eastAsia"/>
          <w:szCs w:val="21"/>
        </w:rPr>
        <w:t>字体高度</w:t>
      </w:r>
      <w:r w:rsidR="00EE6404">
        <w:rPr>
          <w:rFonts w:ascii="宋体" w:hAnsi="宋体" w:hint="eastAsia"/>
          <w:szCs w:val="21"/>
        </w:rPr>
        <w:t>8</w:t>
      </w:r>
      <w:r w:rsidR="00A705DF" w:rsidRPr="00A705DF">
        <w:rPr>
          <w:rFonts w:ascii="宋体" w:hAnsi="宋体" w:hint="eastAsia"/>
          <w:szCs w:val="21"/>
        </w:rPr>
        <w:t>0</w:t>
      </w:r>
      <w:r w:rsidR="00A705DF" w:rsidRPr="00A705DF">
        <w:rPr>
          <w:rFonts w:ascii="宋体" w:hAnsi="宋体"/>
          <w:szCs w:val="21"/>
        </w:rPr>
        <w:t>cm</w:t>
      </w:r>
      <w:r w:rsidR="00A705DF" w:rsidRPr="00A705DF">
        <w:rPr>
          <w:rFonts w:ascii="宋体" w:hAnsi="宋体" w:hint="eastAsia"/>
          <w:szCs w:val="21"/>
        </w:rPr>
        <w:t>以上；</w:t>
      </w:r>
    </w:p>
    <w:p w:rsidR="00EE6404" w:rsidRDefault="00856EB9" w:rsidP="000D34B3">
      <w:pPr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3.</w:t>
      </w:r>
      <w:r w:rsidR="00EE6404" w:rsidRPr="00EE6404">
        <w:rPr>
          <w:rFonts w:ascii="宋体" w:hAnsi="宋体" w:hint="eastAsia"/>
          <w:szCs w:val="21"/>
        </w:rPr>
        <w:t>展位使用</w:t>
      </w:r>
      <w:r w:rsidR="00C441DA">
        <w:rPr>
          <w:rFonts w:ascii="宋体" w:hAnsi="宋体"/>
          <w:szCs w:val="21"/>
        </w:rPr>
        <w:t>3-5</w:t>
      </w:r>
      <w:r w:rsidR="00EE6404" w:rsidRPr="00EE6404">
        <w:rPr>
          <w:rFonts w:ascii="宋体" w:hAnsi="宋体" w:hint="eastAsia"/>
          <w:szCs w:val="21"/>
        </w:rPr>
        <w:t>cm高的白色地台（地台</w:t>
      </w:r>
      <w:r w:rsidR="00EE6404" w:rsidRPr="00EE6404">
        <w:rPr>
          <w:rFonts w:ascii="宋体" w:hAnsi="宋体"/>
          <w:szCs w:val="21"/>
        </w:rPr>
        <w:t>实际选色前与我司最后确认</w:t>
      </w:r>
      <w:r w:rsidR="00EE6404" w:rsidRPr="00EE6404">
        <w:rPr>
          <w:rFonts w:ascii="宋体" w:hAnsi="宋体" w:hint="eastAsia"/>
          <w:szCs w:val="21"/>
        </w:rPr>
        <w:t>），内嵌</w:t>
      </w:r>
      <w:r w:rsidR="00EE6404" w:rsidRPr="00EE6404">
        <w:rPr>
          <w:rFonts w:ascii="宋体" w:hAnsi="宋体"/>
          <w:szCs w:val="21"/>
        </w:rPr>
        <w:t>木板，</w:t>
      </w:r>
      <w:r w:rsidR="00EE6404" w:rsidRPr="00EE6404">
        <w:rPr>
          <w:rFonts w:ascii="宋体" w:hAnsi="宋体" w:hint="eastAsia"/>
          <w:szCs w:val="21"/>
        </w:rPr>
        <w:t>确保可</w:t>
      </w:r>
      <w:r w:rsidR="00EE6404" w:rsidRPr="00EE6404">
        <w:rPr>
          <w:rFonts w:ascii="宋体" w:hAnsi="宋体"/>
          <w:szCs w:val="21"/>
        </w:rPr>
        <w:t>承受3-</w:t>
      </w:r>
      <w:r w:rsidR="00EA2227">
        <w:rPr>
          <w:rFonts w:ascii="宋体" w:hAnsi="宋体" w:hint="eastAsia"/>
          <w:szCs w:val="21"/>
        </w:rPr>
        <w:t>4</w:t>
      </w:r>
      <w:r w:rsidR="00EE6404" w:rsidRPr="00EE6404">
        <w:rPr>
          <w:rFonts w:ascii="宋体" w:hAnsi="宋体" w:hint="eastAsia"/>
          <w:szCs w:val="21"/>
        </w:rPr>
        <w:t>吨</w:t>
      </w:r>
      <w:r w:rsidR="00EE6404" w:rsidRPr="00EE6404">
        <w:rPr>
          <w:rFonts w:ascii="宋体" w:hAnsi="宋体"/>
          <w:szCs w:val="21"/>
        </w:rPr>
        <w:t>重量，用</w:t>
      </w:r>
      <w:r w:rsidR="00EE6404" w:rsidRPr="00EE6404">
        <w:rPr>
          <w:rFonts w:ascii="宋体" w:hAnsi="宋体" w:hint="eastAsia"/>
          <w:szCs w:val="21"/>
        </w:rPr>
        <w:t>金色</w:t>
      </w:r>
      <w:r w:rsidR="00EE6404" w:rsidRPr="00EE6404">
        <w:rPr>
          <w:rFonts w:ascii="宋体" w:hAnsi="宋体"/>
          <w:szCs w:val="21"/>
        </w:rPr>
        <w:t>金属条包边</w:t>
      </w:r>
      <w:r w:rsidR="006C61A1">
        <w:rPr>
          <w:rFonts w:ascii="宋体" w:hAnsi="宋体" w:hint="eastAsia"/>
          <w:szCs w:val="21"/>
        </w:rPr>
        <w:t>，</w:t>
      </w:r>
      <w:r w:rsidR="006C61A1" w:rsidRPr="006C61A1">
        <w:rPr>
          <w:rFonts w:ascii="宋体" w:hAnsi="宋体" w:hint="eastAsia"/>
          <w:szCs w:val="21"/>
        </w:rPr>
        <w:t>展台</w:t>
      </w:r>
      <w:r w:rsidR="006C61A1" w:rsidRPr="006C61A1">
        <w:rPr>
          <w:rFonts w:ascii="宋体" w:hAnsi="宋体"/>
          <w:szCs w:val="21"/>
        </w:rPr>
        <w:t>正面</w:t>
      </w:r>
      <w:r w:rsidR="006C61A1" w:rsidRPr="006C61A1">
        <w:rPr>
          <w:rFonts w:ascii="宋体" w:hAnsi="宋体" w:hint="eastAsia"/>
          <w:szCs w:val="21"/>
        </w:rPr>
        <w:t>设置</w:t>
      </w:r>
      <w:r w:rsidR="006C61A1" w:rsidRPr="006C61A1">
        <w:rPr>
          <w:rFonts w:ascii="宋体" w:hAnsi="宋体"/>
          <w:szCs w:val="21"/>
        </w:rPr>
        <w:t>一个</w:t>
      </w:r>
      <w:r w:rsidR="00C441DA">
        <w:rPr>
          <w:rFonts w:ascii="宋体" w:hAnsi="宋体"/>
          <w:szCs w:val="21"/>
        </w:rPr>
        <w:t>2</w:t>
      </w:r>
      <w:r w:rsidR="006C61A1" w:rsidRPr="006C61A1">
        <w:rPr>
          <w:rFonts w:ascii="宋体" w:hAnsi="宋体" w:hint="eastAsia"/>
          <w:szCs w:val="21"/>
        </w:rPr>
        <w:t>米</w:t>
      </w:r>
      <w:r w:rsidR="006C61A1" w:rsidRPr="006C61A1">
        <w:rPr>
          <w:rFonts w:ascii="宋体" w:hAnsi="宋体"/>
          <w:szCs w:val="21"/>
        </w:rPr>
        <w:t>宽斜坡</w:t>
      </w:r>
      <w:r w:rsidR="00C441DA">
        <w:rPr>
          <w:rFonts w:ascii="宋体" w:hAnsi="宋体" w:hint="eastAsia"/>
          <w:szCs w:val="21"/>
        </w:rPr>
        <w:t>，便于上设备和手推叉车</w:t>
      </w:r>
      <w:r w:rsidR="00EE6404">
        <w:rPr>
          <w:rFonts w:ascii="宋体" w:hAnsi="宋体" w:hint="eastAsia"/>
          <w:szCs w:val="21"/>
        </w:rPr>
        <w:t>；</w:t>
      </w:r>
    </w:p>
    <w:p w:rsidR="00A705DF" w:rsidRPr="00A705DF" w:rsidRDefault="00EE6404" w:rsidP="000D34B3">
      <w:pPr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4.</w:t>
      </w:r>
      <w:r w:rsidR="00A705DF" w:rsidRPr="00A705DF">
        <w:rPr>
          <w:rFonts w:ascii="宋体" w:hAnsi="宋体" w:hint="eastAsia"/>
          <w:szCs w:val="21"/>
        </w:rPr>
        <w:t>所有展示区域灯光照明充足、明亮，</w:t>
      </w:r>
      <w:r w:rsidR="00A705DF" w:rsidRPr="00A705DF">
        <w:rPr>
          <w:rFonts w:ascii="宋体" w:hAnsi="宋体"/>
          <w:szCs w:val="21"/>
        </w:rPr>
        <w:t>用</w:t>
      </w:r>
      <w:r w:rsidR="00A705DF" w:rsidRPr="00A705DF">
        <w:rPr>
          <w:rFonts w:ascii="宋体" w:hAnsi="宋体" w:hint="eastAsia"/>
          <w:szCs w:val="21"/>
        </w:rPr>
        <w:t>高亮度卤素灯及</w:t>
      </w:r>
      <w:r w:rsidR="00A705DF" w:rsidRPr="00A705DF">
        <w:rPr>
          <w:rFonts w:ascii="宋体" w:hAnsi="宋体"/>
          <w:szCs w:val="21"/>
        </w:rPr>
        <w:t>射灯</w:t>
      </w:r>
      <w:r w:rsidR="00A705DF" w:rsidRPr="00A705DF">
        <w:rPr>
          <w:rFonts w:ascii="宋体" w:hAnsi="宋体" w:hint="eastAsia"/>
          <w:szCs w:val="21"/>
        </w:rPr>
        <w:t>确保</w:t>
      </w:r>
      <w:r w:rsidR="00A705DF" w:rsidRPr="00A705DF">
        <w:rPr>
          <w:rFonts w:ascii="宋体" w:hAnsi="宋体"/>
          <w:szCs w:val="21"/>
        </w:rPr>
        <w:t>机器</w:t>
      </w:r>
      <w:r w:rsidR="00A705DF" w:rsidRPr="00A705DF">
        <w:rPr>
          <w:rFonts w:ascii="宋体" w:hAnsi="宋体" w:hint="eastAsia"/>
          <w:szCs w:val="21"/>
        </w:rPr>
        <w:t>、</w:t>
      </w:r>
      <w:r w:rsidR="00A705DF" w:rsidRPr="00A705DF">
        <w:rPr>
          <w:rFonts w:ascii="宋体" w:hAnsi="宋体"/>
          <w:szCs w:val="21"/>
        </w:rPr>
        <w:t>楣板及整体展台亮度</w:t>
      </w:r>
      <w:r w:rsidR="006C61A1" w:rsidRPr="006C61A1">
        <w:rPr>
          <w:rFonts w:ascii="宋体" w:hAnsi="宋体" w:hint="eastAsia"/>
          <w:szCs w:val="21"/>
        </w:rPr>
        <w:t>，如亮度不足，我司有权现场要求加灯</w:t>
      </w:r>
      <w:r w:rsidR="00A705DF" w:rsidRPr="00A705DF">
        <w:rPr>
          <w:rFonts w:ascii="宋体" w:hAnsi="宋体" w:hint="eastAsia"/>
          <w:szCs w:val="21"/>
        </w:rPr>
        <w:t>；</w:t>
      </w:r>
    </w:p>
    <w:p w:rsidR="00A705DF" w:rsidRDefault="00EE6404" w:rsidP="000D34B3">
      <w:pPr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5</w:t>
      </w:r>
      <w:r w:rsidR="00856EB9">
        <w:rPr>
          <w:rFonts w:ascii="宋体" w:hAnsi="宋体" w:hint="eastAsia"/>
          <w:szCs w:val="21"/>
        </w:rPr>
        <w:t>.</w:t>
      </w:r>
      <w:r w:rsidR="00A705DF" w:rsidRPr="00A705DF">
        <w:rPr>
          <w:rFonts w:ascii="宋体" w:hAnsi="宋体" w:hint="eastAsia"/>
          <w:szCs w:val="21"/>
        </w:rPr>
        <w:t>前台、样品展示柜、</w:t>
      </w:r>
      <w:r w:rsidR="00A705DF" w:rsidRPr="00A705DF">
        <w:rPr>
          <w:rFonts w:ascii="宋体" w:hAnsi="宋体"/>
          <w:szCs w:val="21"/>
        </w:rPr>
        <w:t>洽谈室桌子</w:t>
      </w:r>
      <w:r w:rsidR="00A705DF" w:rsidRPr="00A705DF">
        <w:rPr>
          <w:rFonts w:ascii="宋体" w:hAnsi="宋体" w:hint="eastAsia"/>
          <w:szCs w:val="21"/>
        </w:rPr>
        <w:t>（即客户近距离接触及观看的）均需要烤漆；</w:t>
      </w:r>
    </w:p>
    <w:p w:rsidR="00EE6404" w:rsidRDefault="00EE6404" w:rsidP="000D34B3">
      <w:pPr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6.展台配</w:t>
      </w:r>
      <w:r w:rsidRPr="00EE6404">
        <w:rPr>
          <w:rFonts w:ascii="宋体" w:hAnsi="宋体" w:hint="eastAsia"/>
          <w:szCs w:val="21"/>
        </w:rPr>
        <w:t>LED显示屏，带音响可播放宣传片</w:t>
      </w:r>
      <w:r>
        <w:rPr>
          <w:rFonts w:ascii="宋体" w:hAnsi="宋体" w:hint="eastAsia"/>
          <w:szCs w:val="21"/>
        </w:rPr>
        <w:t>，</w:t>
      </w:r>
      <w:r w:rsidR="006C61A1">
        <w:rPr>
          <w:rFonts w:ascii="宋体" w:hAnsi="宋体" w:hint="eastAsia"/>
          <w:szCs w:val="21"/>
        </w:rPr>
        <w:t>如设计在墙体</w:t>
      </w:r>
      <w:r w:rsidR="00C441DA">
        <w:rPr>
          <w:rFonts w:ascii="宋体" w:hAnsi="宋体" w:hint="eastAsia"/>
          <w:szCs w:val="21"/>
        </w:rPr>
        <w:t>上，</w:t>
      </w:r>
      <w:r w:rsidR="006C61A1">
        <w:rPr>
          <w:rFonts w:ascii="宋体" w:hAnsi="宋体" w:hint="eastAsia"/>
          <w:szCs w:val="21"/>
        </w:rPr>
        <w:t>则</w:t>
      </w:r>
      <w:r w:rsidRPr="00EE6404">
        <w:rPr>
          <w:rFonts w:ascii="宋体" w:hAnsi="宋体"/>
          <w:szCs w:val="21"/>
        </w:rPr>
        <w:t>屏幕下</w:t>
      </w:r>
      <w:r>
        <w:rPr>
          <w:rFonts w:ascii="宋体" w:hAnsi="宋体" w:hint="eastAsia"/>
          <w:szCs w:val="21"/>
        </w:rPr>
        <w:t>方</w:t>
      </w:r>
      <w:r w:rsidRPr="00EE6404">
        <w:rPr>
          <w:rFonts w:ascii="宋体" w:hAnsi="宋体"/>
          <w:szCs w:val="21"/>
        </w:rPr>
        <w:t>边沿离地高度不少于</w:t>
      </w:r>
      <w:r w:rsidRPr="00EE6404">
        <w:rPr>
          <w:rFonts w:ascii="宋体" w:hAnsi="宋体" w:hint="eastAsia"/>
          <w:szCs w:val="21"/>
        </w:rPr>
        <w:t>1米</w:t>
      </w:r>
      <w:r w:rsidR="006C61A1">
        <w:rPr>
          <w:rFonts w:ascii="宋体" w:hAnsi="宋体" w:hint="eastAsia"/>
          <w:szCs w:val="21"/>
        </w:rPr>
        <w:t>，如设计悬挂在上方桁架则合理考虑视觉效果</w:t>
      </w:r>
      <w:r>
        <w:rPr>
          <w:rFonts w:ascii="宋体" w:hAnsi="宋体" w:hint="eastAsia"/>
          <w:szCs w:val="21"/>
        </w:rPr>
        <w:t>；</w:t>
      </w:r>
    </w:p>
    <w:p w:rsidR="006C61A1" w:rsidRDefault="006C61A1" w:rsidP="000D34B3">
      <w:pPr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7.</w:t>
      </w:r>
      <w:r w:rsidRPr="006C61A1">
        <w:rPr>
          <w:rFonts w:ascii="宋体" w:hAnsi="宋体" w:hint="eastAsia"/>
          <w:szCs w:val="21"/>
        </w:rPr>
        <w:t>我司</w:t>
      </w:r>
      <w:r>
        <w:rPr>
          <w:rFonts w:ascii="宋体" w:hAnsi="宋体" w:hint="eastAsia"/>
          <w:szCs w:val="21"/>
        </w:rPr>
        <w:t>设备</w:t>
      </w:r>
      <w:r w:rsidRPr="006C61A1">
        <w:rPr>
          <w:rFonts w:ascii="宋体" w:hAnsi="宋体" w:hint="eastAsia"/>
          <w:szCs w:val="21"/>
        </w:rPr>
        <w:t>较多，</w:t>
      </w:r>
      <w:r w:rsidRPr="006C61A1">
        <w:rPr>
          <w:rFonts w:ascii="宋体" w:hAnsi="宋体"/>
          <w:szCs w:val="21"/>
        </w:rPr>
        <w:t>整体会呈</w:t>
      </w:r>
      <w:r w:rsidRPr="006C61A1">
        <w:rPr>
          <w:rFonts w:ascii="宋体" w:hAnsi="宋体" w:hint="eastAsia"/>
          <w:szCs w:val="21"/>
        </w:rPr>
        <w:t>环形</w:t>
      </w:r>
      <w:r w:rsidRPr="006C61A1">
        <w:rPr>
          <w:rFonts w:ascii="宋体" w:hAnsi="宋体"/>
          <w:szCs w:val="21"/>
        </w:rPr>
        <w:t>围绕展台</w:t>
      </w:r>
      <w:r w:rsidRPr="006C61A1">
        <w:rPr>
          <w:rFonts w:ascii="宋体" w:hAnsi="宋体" w:hint="eastAsia"/>
          <w:szCs w:val="21"/>
        </w:rPr>
        <w:t>周边</w:t>
      </w:r>
      <w:r w:rsidRPr="006C61A1">
        <w:rPr>
          <w:rFonts w:ascii="宋体" w:hAnsi="宋体"/>
          <w:szCs w:val="21"/>
        </w:rPr>
        <w:t>摆放，</w:t>
      </w:r>
      <w:r w:rsidRPr="006C61A1">
        <w:rPr>
          <w:rFonts w:ascii="宋体" w:hAnsi="宋体" w:hint="eastAsia"/>
          <w:szCs w:val="21"/>
        </w:rPr>
        <w:t>机器朝内的</w:t>
      </w:r>
      <w:r w:rsidRPr="006C61A1">
        <w:rPr>
          <w:rFonts w:ascii="宋体" w:hAnsi="宋体"/>
          <w:szCs w:val="21"/>
        </w:rPr>
        <w:t>位置</w:t>
      </w:r>
      <w:r w:rsidRPr="006C61A1">
        <w:rPr>
          <w:rFonts w:ascii="宋体" w:hAnsi="宋体" w:hint="eastAsia"/>
          <w:szCs w:val="21"/>
        </w:rPr>
        <w:t>需安排</w:t>
      </w:r>
      <w:r>
        <w:rPr>
          <w:rFonts w:ascii="宋体" w:hAnsi="宋体" w:hint="eastAsia"/>
          <w:szCs w:val="21"/>
        </w:rPr>
        <w:t>玻璃</w:t>
      </w:r>
      <w:r w:rsidRPr="006C61A1">
        <w:rPr>
          <w:rFonts w:ascii="宋体" w:hAnsi="宋体"/>
          <w:szCs w:val="21"/>
        </w:rPr>
        <w:t>挡板</w:t>
      </w:r>
      <w:r w:rsidRPr="006C61A1">
        <w:rPr>
          <w:rFonts w:ascii="宋体" w:hAnsi="宋体" w:hint="eastAsia"/>
          <w:szCs w:val="21"/>
        </w:rPr>
        <w:t>，</w:t>
      </w:r>
      <w:r>
        <w:rPr>
          <w:rFonts w:ascii="宋体" w:hAnsi="宋体" w:hint="eastAsia"/>
          <w:szCs w:val="21"/>
        </w:rPr>
        <w:t>贴磨砂纸</w:t>
      </w:r>
      <w:r w:rsidRPr="006C61A1">
        <w:rPr>
          <w:rFonts w:ascii="宋体" w:hAnsi="宋体"/>
          <w:szCs w:val="21"/>
        </w:rPr>
        <w:t>带</w:t>
      </w:r>
      <w:r w:rsidRPr="006C61A1">
        <w:rPr>
          <w:rFonts w:ascii="宋体" w:hAnsi="宋体" w:hint="eastAsia"/>
          <w:szCs w:val="21"/>
        </w:rPr>
        <w:t>LOGO</w:t>
      </w:r>
      <w:r w:rsidR="00E02FEF">
        <w:rPr>
          <w:rFonts w:ascii="宋体" w:hAnsi="宋体" w:hint="eastAsia"/>
          <w:szCs w:val="21"/>
        </w:rPr>
        <w:t>；</w:t>
      </w:r>
    </w:p>
    <w:p w:rsidR="00E02FEF" w:rsidRDefault="00E02FEF" w:rsidP="000D34B3">
      <w:pPr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8.</w:t>
      </w:r>
      <w:r w:rsidR="000C6CEB">
        <w:rPr>
          <w:rFonts w:ascii="宋体" w:hAnsi="宋体" w:hint="eastAsia"/>
          <w:szCs w:val="21"/>
        </w:rPr>
        <w:t>请严格按照主办方参展手册规定设计，包括限高、消防通道、电箱位置、承重柱稳固等</w:t>
      </w:r>
      <w:r>
        <w:rPr>
          <w:rFonts w:ascii="宋体" w:hAnsi="宋体" w:hint="eastAsia"/>
          <w:szCs w:val="21"/>
        </w:rPr>
        <w:t>；</w:t>
      </w:r>
    </w:p>
    <w:p w:rsidR="000C6CEB" w:rsidRPr="00AD0AF9" w:rsidRDefault="00AD0AF9" w:rsidP="0064078E">
      <w:pPr>
        <w:ind w:firstLineChars="200" w:firstLine="422"/>
        <w:rPr>
          <w:rFonts w:ascii="宋体" w:hAnsi="宋体"/>
          <w:szCs w:val="21"/>
        </w:rPr>
      </w:pPr>
      <w:r>
        <w:rPr>
          <w:rFonts w:ascii="宋体" w:hAnsi="宋体" w:hint="eastAsia"/>
          <w:b/>
          <w:szCs w:val="21"/>
        </w:rPr>
        <w:t xml:space="preserve"> </w:t>
      </w:r>
      <w:r>
        <w:rPr>
          <w:rFonts w:ascii="宋体" w:hAnsi="宋体"/>
          <w:b/>
          <w:szCs w:val="21"/>
        </w:rPr>
        <w:t xml:space="preserve"> </w:t>
      </w:r>
      <w:r w:rsidRPr="00AD0AF9">
        <w:rPr>
          <w:rFonts w:ascii="宋体" w:hAnsi="宋体" w:hint="eastAsia"/>
          <w:szCs w:val="21"/>
        </w:rPr>
        <w:t>标书文件需要正</w:t>
      </w:r>
      <w:r>
        <w:rPr>
          <w:rFonts w:ascii="宋体" w:hAnsi="宋体" w:hint="eastAsia"/>
          <w:szCs w:val="21"/>
        </w:rPr>
        <w:t>、</w:t>
      </w:r>
      <w:r w:rsidRPr="00AD0AF9">
        <w:rPr>
          <w:rFonts w:ascii="宋体" w:hAnsi="宋体" w:hint="eastAsia"/>
          <w:szCs w:val="21"/>
        </w:rPr>
        <w:t>副本</w:t>
      </w:r>
      <w:r>
        <w:rPr>
          <w:rFonts w:ascii="宋体" w:hAnsi="宋体" w:hint="eastAsia"/>
          <w:szCs w:val="21"/>
        </w:rPr>
        <w:t>各一份</w:t>
      </w:r>
    </w:p>
    <w:p w:rsidR="00AD0AF9" w:rsidRPr="00AD0AF9" w:rsidRDefault="00AD0AF9" w:rsidP="0064078E">
      <w:pPr>
        <w:ind w:firstLineChars="200" w:firstLine="420"/>
        <w:rPr>
          <w:rFonts w:ascii="宋体" w:hAnsi="宋体"/>
          <w:szCs w:val="21"/>
        </w:rPr>
      </w:pPr>
      <w:r w:rsidRPr="00AD0AF9">
        <w:rPr>
          <w:rFonts w:ascii="宋体" w:hAnsi="宋体" w:hint="eastAsia"/>
          <w:szCs w:val="21"/>
        </w:rPr>
        <w:t xml:space="preserve"> </w:t>
      </w:r>
      <w:r w:rsidRPr="00AD0AF9">
        <w:rPr>
          <w:rFonts w:ascii="宋体" w:hAnsi="宋体"/>
          <w:szCs w:val="21"/>
        </w:rPr>
        <w:t xml:space="preserve"> </w:t>
      </w:r>
      <w:r w:rsidRPr="00AD0AF9">
        <w:rPr>
          <w:rFonts w:ascii="宋体" w:hAnsi="宋体" w:hint="eastAsia"/>
          <w:szCs w:val="21"/>
        </w:rPr>
        <w:t>照明灯需要车展灯，确保充足照明</w:t>
      </w:r>
    </w:p>
    <w:p w:rsidR="00A705DF" w:rsidRPr="00A705DF" w:rsidRDefault="00856EB9" w:rsidP="00C93A1D">
      <w:pPr>
        <w:spacing w:beforeLines="50" w:before="156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二</w:t>
      </w:r>
      <w:r w:rsidR="00A705DF" w:rsidRPr="00A705DF">
        <w:rPr>
          <w:rFonts w:ascii="宋体" w:hAnsi="宋体" w:hint="eastAsia"/>
          <w:szCs w:val="21"/>
        </w:rPr>
        <w:t>、展区功能划分及其他要求：</w:t>
      </w:r>
    </w:p>
    <w:p w:rsidR="00C441DA" w:rsidRDefault="00856EB9" w:rsidP="000D34B3">
      <w:pPr>
        <w:ind w:rightChars="-17" w:right="-36" w:firstLineChars="200" w:firstLine="420"/>
        <w:rPr>
          <w:rFonts w:ascii="宋体" w:hAnsi="宋体"/>
          <w:b/>
          <w:szCs w:val="21"/>
        </w:rPr>
      </w:pPr>
      <w:r>
        <w:rPr>
          <w:rFonts w:ascii="宋体" w:hAnsi="宋体" w:hint="eastAsia"/>
          <w:szCs w:val="21"/>
        </w:rPr>
        <w:t>1.</w:t>
      </w:r>
      <w:r w:rsidR="00A705DF" w:rsidRPr="00A705DF">
        <w:rPr>
          <w:rFonts w:ascii="宋体" w:hAnsi="宋体" w:hint="eastAsia"/>
          <w:szCs w:val="21"/>
        </w:rPr>
        <w:t>设备展示区：</w:t>
      </w:r>
      <w:r w:rsidR="00C441DA" w:rsidRPr="00C441DA">
        <w:rPr>
          <w:rFonts w:ascii="宋体" w:hAnsi="宋体" w:hint="eastAsia"/>
          <w:b/>
          <w:szCs w:val="21"/>
        </w:rPr>
        <w:t>参展设备（盖板焊接系统）1：</w:t>
      </w:r>
      <w:r w:rsidR="00C93A1D" w:rsidRPr="00C441DA">
        <w:rPr>
          <w:rFonts w:ascii="宋体" w:hAnsi="宋体" w:hint="eastAsia"/>
          <w:b/>
          <w:szCs w:val="21"/>
        </w:rPr>
        <w:t>长*</w:t>
      </w:r>
      <w:r w:rsidR="00C93A1D" w:rsidRPr="00C441DA">
        <w:rPr>
          <w:rFonts w:ascii="宋体" w:hAnsi="宋体"/>
          <w:b/>
          <w:szCs w:val="21"/>
        </w:rPr>
        <w:t>宽*高</w:t>
      </w:r>
      <w:r w:rsidR="00C93A1D" w:rsidRPr="00C441DA">
        <w:rPr>
          <w:rFonts w:ascii="宋体" w:hAnsi="宋体" w:hint="eastAsia"/>
          <w:b/>
          <w:szCs w:val="21"/>
        </w:rPr>
        <w:t xml:space="preserve">: </w:t>
      </w:r>
      <w:r w:rsidR="00C441DA" w:rsidRPr="00C441DA">
        <w:rPr>
          <w:rFonts w:ascii="宋体" w:hAnsi="宋体" w:hint="eastAsia"/>
          <w:b/>
          <w:szCs w:val="21"/>
        </w:rPr>
        <w:t>2300*2300*2210mm</w:t>
      </w:r>
      <w:r w:rsidR="00C93A1D" w:rsidRPr="00C441DA">
        <w:rPr>
          <w:rFonts w:ascii="宋体" w:hAnsi="宋体"/>
          <w:b/>
          <w:szCs w:val="21"/>
        </w:rPr>
        <w:t>，</w:t>
      </w:r>
    </w:p>
    <w:p w:rsidR="00C441DA" w:rsidRDefault="00C441DA" w:rsidP="00C441DA">
      <w:pPr>
        <w:ind w:rightChars="-17" w:right="-36" w:firstLineChars="900" w:firstLine="1897"/>
        <w:rPr>
          <w:rFonts w:ascii="宋体" w:hAnsi="宋体"/>
          <w:b/>
          <w:szCs w:val="21"/>
        </w:rPr>
      </w:pPr>
      <w:r w:rsidRPr="00C441DA">
        <w:rPr>
          <w:rFonts w:ascii="宋体" w:hAnsi="宋体" w:hint="eastAsia"/>
          <w:b/>
          <w:szCs w:val="21"/>
        </w:rPr>
        <w:t>参展设备（电源柜）2：长*</w:t>
      </w:r>
      <w:r w:rsidRPr="00C441DA">
        <w:rPr>
          <w:rFonts w:ascii="宋体" w:hAnsi="宋体"/>
          <w:b/>
          <w:szCs w:val="21"/>
        </w:rPr>
        <w:t>宽*高</w:t>
      </w:r>
      <w:r w:rsidRPr="00C441DA">
        <w:rPr>
          <w:rFonts w:ascii="宋体" w:hAnsi="宋体" w:hint="eastAsia"/>
          <w:b/>
          <w:szCs w:val="21"/>
        </w:rPr>
        <w:t xml:space="preserve">: </w:t>
      </w:r>
      <w:r w:rsidRPr="00C441DA">
        <w:rPr>
          <w:rFonts w:ascii="宋体" w:hAnsi="宋体"/>
          <w:b/>
          <w:szCs w:val="21"/>
        </w:rPr>
        <w:t>585*650*1850</w:t>
      </w:r>
      <w:r>
        <w:rPr>
          <w:rFonts w:ascii="宋体" w:hAnsi="宋体" w:hint="eastAsia"/>
          <w:b/>
          <w:szCs w:val="21"/>
        </w:rPr>
        <w:t>mm</w:t>
      </w:r>
    </w:p>
    <w:p w:rsidR="00C441DA" w:rsidRDefault="00C441DA" w:rsidP="00C441DA">
      <w:pPr>
        <w:ind w:rightChars="-17" w:right="-36" w:firstLineChars="900" w:firstLine="1897"/>
        <w:rPr>
          <w:rFonts w:ascii="宋体" w:hAnsi="宋体"/>
          <w:b/>
          <w:szCs w:val="21"/>
        </w:rPr>
      </w:pPr>
      <w:r>
        <w:rPr>
          <w:rFonts w:ascii="宋体" w:hAnsi="宋体" w:hint="eastAsia"/>
          <w:b/>
          <w:szCs w:val="21"/>
        </w:rPr>
        <w:t>参展设备（</w:t>
      </w:r>
      <w:r w:rsidRPr="00C441DA">
        <w:rPr>
          <w:rFonts w:ascii="宋体" w:hAnsi="宋体" w:hint="eastAsia"/>
          <w:b/>
          <w:szCs w:val="21"/>
        </w:rPr>
        <w:t>滚动功能部件展示设备（丝杠/导轨）</w:t>
      </w:r>
      <w:r>
        <w:rPr>
          <w:rFonts w:ascii="宋体" w:hAnsi="宋体" w:hint="eastAsia"/>
          <w:b/>
          <w:szCs w:val="21"/>
        </w:rPr>
        <w:t>）3</w:t>
      </w:r>
      <w:r w:rsidR="00C93A1D" w:rsidRPr="00C441DA">
        <w:rPr>
          <w:rFonts w:ascii="宋体" w:hAnsi="宋体" w:hint="eastAsia"/>
          <w:b/>
          <w:szCs w:val="21"/>
        </w:rPr>
        <w:t>，</w:t>
      </w:r>
      <w:r w:rsidRPr="00C441DA">
        <w:rPr>
          <w:rFonts w:ascii="宋体" w:hAnsi="宋体" w:hint="eastAsia"/>
          <w:b/>
          <w:szCs w:val="21"/>
        </w:rPr>
        <w:t>长*</w:t>
      </w:r>
      <w:r w:rsidRPr="00C441DA">
        <w:rPr>
          <w:rFonts w:ascii="宋体" w:hAnsi="宋体"/>
          <w:b/>
          <w:szCs w:val="21"/>
        </w:rPr>
        <w:t>宽*高</w:t>
      </w:r>
      <w:r w:rsidRPr="00C441DA">
        <w:rPr>
          <w:rFonts w:ascii="宋体" w:hAnsi="宋体" w:hint="eastAsia"/>
          <w:b/>
          <w:szCs w:val="21"/>
        </w:rPr>
        <w:t xml:space="preserve">: </w:t>
      </w:r>
      <w:r w:rsidRPr="00C441DA">
        <w:rPr>
          <w:rFonts w:ascii="宋体" w:hAnsi="宋体"/>
          <w:b/>
          <w:szCs w:val="21"/>
        </w:rPr>
        <w:t>900*1000*1100</w:t>
      </w:r>
      <w:r>
        <w:rPr>
          <w:rFonts w:ascii="宋体" w:hAnsi="宋体" w:hint="eastAsia"/>
          <w:b/>
          <w:szCs w:val="21"/>
        </w:rPr>
        <w:t>mm</w:t>
      </w:r>
    </w:p>
    <w:p w:rsidR="00445F10" w:rsidRDefault="00C441DA" w:rsidP="00C441DA">
      <w:pPr>
        <w:ind w:rightChars="-17" w:right="-36" w:firstLineChars="900" w:firstLine="1897"/>
        <w:rPr>
          <w:rFonts w:ascii="宋体" w:hAnsi="宋体"/>
          <w:b/>
          <w:szCs w:val="21"/>
        </w:rPr>
      </w:pPr>
      <w:r>
        <w:rPr>
          <w:rFonts w:ascii="宋体" w:hAnsi="宋体" w:hint="eastAsia"/>
          <w:b/>
          <w:szCs w:val="21"/>
        </w:rPr>
        <w:t>参展设备（</w:t>
      </w:r>
      <w:r w:rsidRPr="00C441DA">
        <w:rPr>
          <w:rFonts w:ascii="宋体" w:hAnsi="宋体" w:hint="eastAsia"/>
          <w:b/>
          <w:szCs w:val="21"/>
        </w:rPr>
        <w:t>Delta并联机器人展台</w:t>
      </w:r>
      <w:r>
        <w:rPr>
          <w:rFonts w:ascii="宋体" w:hAnsi="宋体" w:hint="eastAsia"/>
          <w:b/>
          <w:szCs w:val="21"/>
        </w:rPr>
        <w:t>）4：</w:t>
      </w:r>
      <w:r w:rsidRPr="00C441DA">
        <w:rPr>
          <w:rFonts w:ascii="宋体" w:hAnsi="宋体" w:hint="eastAsia"/>
          <w:b/>
          <w:szCs w:val="21"/>
        </w:rPr>
        <w:t>长*</w:t>
      </w:r>
      <w:r w:rsidRPr="00C441DA">
        <w:rPr>
          <w:rFonts w:ascii="宋体" w:hAnsi="宋体"/>
          <w:b/>
          <w:szCs w:val="21"/>
        </w:rPr>
        <w:t>宽*高</w:t>
      </w:r>
      <w:r w:rsidRPr="00C441DA">
        <w:rPr>
          <w:rFonts w:ascii="宋体" w:hAnsi="宋体" w:hint="eastAsia"/>
          <w:b/>
          <w:szCs w:val="21"/>
        </w:rPr>
        <w:t>:</w:t>
      </w:r>
      <w:r w:rsidR="00445F10" w:rsidRPr="00445F10">
        <w:t xml:space="preserve"> </w:t>
      </w:r>
      <w:r w:rsidR="00445F10" w:rsidRPr="00445F10">
        <w:rPr>
          <w:rFonts w:ascii="宋体" w:hAnsi="宋体"/>
          <w:b/>
          <w:szCs w:val="21"/>
        </w:rPr>
        <w:t>1400*1400*2200</w:t>
      </w:r>
      <w:r w:rsidR="00445F10">
        <w:rPr>
          <w:rFonts w:ascii="宋体" w:hAnsi="宋体" w:hint="eastAsia"/>
          <w:b/>
          <w:szCs w:val="21"/>
        </w:rPr>
        <w:t>mm</w:t>
      </w:r>
    </w:p>
    <w:p w:rsidR="00A705DF" w:rsidRDefault="00C93A1D" w:rsidP="00C441DA">
      <w:pPr>
        <w:ind w:rightChars="-17" w:right="-36" w:firstLineChars="900" w:firstLine="1897"/>
        <w:rPr>
          <w:rFonts w:ascii="宋体" w:hAnsi="宋体"/>
          <w:b/>
          <w:szCs w:val="21"/>
        </w:rPr>
      </w:pPr>
      <w:r w:rsidRPr="00C441DA">
        <w:rPr>
          <w:rFonts w:ascii="宋体" w:hAnsi="宋体" w:hint="eastAsia"/>
          <w:b/>
          <w:szCs w:val="21"/>
        </w:rPr>
        <w:t>设备</w:t>
      </w:r>
      <w:r w:rsidR="00445F10">
        <w:rPr>
          <w:rFonts w:ascii="宋体" w:hAnsi="宋体" w:hint="eastAsia"/>
          <w:b/>
          <w:szCs w:val="21"/>
        </w:rPr>
        <w:t>物品（</w:t>
      </w:r>
      <w:r w:rsidR="00445F10" w:rsidRPr="00C441DA">
        <w:rPr>
          <w:rFonts w:ascii="宋体" w:hAnsi="宋体" w:hint="eastAsia"/>
          <w:b/>
          <w:szCs w:val="21"/>
        </w:rPr>
        <w:t>模型沙盘</w:t>
      </w:r>
      <w:r w:rsidR="00445F10">
        <w:rPr>
          <w:rFonts w:ascii="宋体" w:hAnsi="宋体" w:hint="eastAsia"/>
          <w:b/>
          <w:szCs w:val="21"/>
        </w:rPr>
        <w:t>）5：</w:t>
      </w:r>
      <w:r w:rsidR="00445F10" w:rsidRPr="00C441DA">
        <w:rPr>
          <w:rFonts w:ascii="宋体" w:hAnsi="宋体" w:hint="eastAsia"/>
          <w:b/>
          <w:szCs w:val="21"/>
        </w:rPr>
        <w:t>长*</w:t>
      </w:r>
      <w:r w:rsidR="00445F10" w:rsidRPr="00C441DA">
        <w:rPr>
          <w:rFonts w:ascii="宋体" w:hAnsi="宋体"/>
          <w:b/>
          <w:szCs w:val="21"/>
        </w:rPr>
        <w:t>宽*高</w:t>
      </w:r>
      <w:r w:rsidR="00445F10" w:rsidRPr="00C441DA">
        <w:rPr>
          <w:rFonts w:ascii="宋体" w:hAnsi="宋体" w:hint="eastAsia"/>
          <w:b/>
          <w:szCs w:val="21"/>
        </w:rPr>
        <w:t xml:space="preserve">: </w:t>
      </w:r>
      <w:r w:rsidR="00445F10">
        <w:rPr>
          <w:rFonts w:ascii="宋体" w:hAnsi="宋体"/>
          <w:b/>
          <w:szCs w:val="21"/>
        </w:rPr>
        <w:t>4000</w:t>
      </w:r>
      <w:r w:rsidR="00445F10" w:rsidRPr="00C441DA">
        <w:rPr>
          <w:rFonts w:ascii="宋体" w:hAnsi="宋体"/>
          <w:b/>
          <w:szCs w:val="21"/>
        </w:rPr>
        <w:t>*</w:t>
      </w:r>
      <w:r w:rsidR="00445F10">
        <w:rPr>
          <w:rFonts w:ascii="宋体" w:hAnsi="宋体"/>
          <w:b/>
          <w:szCs w:val="21"/>
        </w:rPr>
        <w:t>2000</w:t>
      </w:r>
      <w:r w:rsidR="00445F10" w:rsidRPr="00C441DA">
        <w:rPr>
          <w:rFonts w:ascii="宋体" w:hAnsi="宋体"/>
          <w:b/>
          <w:szCs w:val="21"/>
        </w:rPr>
        <w:t>*</w:t>
      </w:r>
      <w:r w:rsidR="00445F10">
        <w:rPr>
          <w:rFonts w:ascii="宋体" w:hAnsi="宋体"/>
          <w:b/>
          <w:szCs w:val="21"/>
        </w:rPr>
        <w:t>700</w:t>
      </w:r>
      <w:r w:rsidR="00445F10">
        <w:rPr>
          <w:rFonts w:ascii="宋体" w:hAnsi="宋体" w:hint="eastAsia"/>
          <w:b/>
          <w:szCs w:val="21"/>
        </w:rPr>
        <w:t>mm</w:t>
      </w:r>
      <w:r w:rsidR="00A705DF" w:rsidRPr="00C441DA">
        <w:rPr>
          <w:rFonts w:ascii="宋体" w:hAnsi="宋体" w:hint="eastAsia"/>
          <w:b/>
          <w:szCs w:val="21"/>
        </w:rPr>
        <w:t>；</w:t>
      </w:r>
    </w:p>
    <w:p w:rsidR="00514C1A" w:rsidRDefault="00514C1A" w:rsidP="00514C1A">
      <w:pPr>
        <w:ind w:rightChars="-17" w:right="-36"/>
        <w:rPr>
          <w:rFonts w:ascii="宋体" w:hAnsi="宋体"/>
          <w:b/>
          <w:szCs w:val="21"/>
        </w:rPr>
      </w:pPr>
      <w:r w:rsidRPr="00C441DA">
        <w:rPr>
          <w:rFonts w:ascii="宋体" w:hAnsi="宋体" w:hint="eastAsia"/>
          <w:b/>
          <w:szCs w:val="21"/>
        </w:rPr>
        <w:t>设备</w:t>
      </w:r>
      <w:r>
        <w:rPr>
          <w:rFonts w:ascii="宋体" w:hAnsi="宋体" w:hint="eastAsia"/>
          <w:b/>
          <w:szCs w:val="21"/>
        </w:rPr>
        <w:t>物品（</w:t>
      </w:r>
      <w:r w:rsidRPr="00C441DA">
        <w:rPr>
          <w:rFonts w:ascii="宋体" w:hAnsi="宋体" w:hint="eastAsia"/>
          <w:b/>
          <w:szCs w:val="21"/>
        </w:rPr>
        <w:t>模型沙盘</w:t>
      </w:r>
      <w:r>
        <w:rPr>
          <w:rFonts w:ascii="宋体" w:hAnsi="宋体" w:hint="eastAsia"/>
          <w:b/>
          <w:szCs w:val="21"/>
        </w:rPr>
        <w:t>）</w:t>
      </w:r>
      <w:r>
        <w:rPr>
          <w:rFonts w:ascii="宋体" w:hAnsi="宋体"/>
          <w:b/>
          <w:szCs w:val="21"/>
        </w:rPr>
        <w:t>6</w:t>
      </w:r>
      <w:r>
        <w:rPr>
          <w:rFonts w:ascii="宋体" w:hAnsi="宋体" w:hint="eastAsia"/>
          <w:b/>
          <w:szCs w:val="21"/>
        </w:rPr>
        <w:t>：</w:t>
      </w:r>
      <w:r w:rsidRPr="00514C1A">
        <w:rPr>
          <w:rFonts w:ascii="宋体" w:hAnsi="宋体" w:hint="eastAsia"/>
          <w:b/>
          <w:szCs w:val="21"/>
        </w:rPr>
        <w:t>ABS系列可变光斑2+2光纤激光器</w:t>
      </w:r>
      <w:r>
        <w:rPr>
          <w:rFonts w:ascii="宋体" w:hAnsi="宋体" w:hint="eastAsia"/>
          <w:b/>
          <w:szCs w:val="21"/>
        </w:rPr>
        <w:t>，</w:t>
      </w:r>
      <w:r w:rsidRPr="00C441DA">
        <w:rPr>
          <w:rFonts w:ascii="宋体" w:hAnsi="宋体" w:hint="eastAsia"/>
          <w:b/>
          <w:szCs w:val="21"/>
        </w:rPr>
        <w:t>长*</w:t>
      </w:r>
      <w:r w:rsidRPr="00C441DA">
        <w:rPr>
          <w:rFonts w:ascii="宋体" w:hAnsi="宋体"/>
          <w:b/>
          <w:szCs w:val="21"/>
        </w:rPr>
        <w:t>宽*高</w:t>
      </w:r>
      <w:r w:rsidRPr="00C441DA">
        <w:rPr>
          <w:rFonts w:ascii="宋体" w:hAnsi="宋体" w:hint="eastAsia"/>
          <w:b/>
          <w:szCs w:val="21"/>
        </w:rPr>
        <w:t xml:space="preserve">: </w:t>
      </w:r>
      <w:r w:rsidRPr="00514C1A">
        <w:rPr>
          <w:rFonts w:ascii="宋体" w:hAnsi="宋体"/>
          <w:b/>
          <w:szCs w:val="21"/>
        </w:rPr>
        <w:t>910*448*190</w:t>
      </w:r>
      <w:r w:rsidRPr="00514C1A">
        <w:rPr>
          <w:rFonts w:ascii="宋体" w:hAnsi="宋体" w:hint="eastAsia"/>
          <w:b/>
          <w:szCs w:val="21"/>
        </w:rPr>
        <w:t xml:space="preserve"> </w:t>
      </w:r>
      <w:r>
        <w:rPr>
          <w:rFonts w:ascii="宋体" w:hAnsi="宋体" w:hint="eastAsia"/>
          <w:b/>
          <w:szCs w:val="21"/>
        </w:rPr>
        <w:t>mm</w:t>
      </w:r>
    </w:p>
    <w:p w:rsidR="00514C1A" w:rsidRPr="00134058" w:rsidRDefault="00134058" w:rsidP="00514C1A">
      <w:pPr>
        <w:ind w:rightChars="-17" w:right="-36"/>
        <w:rPr>
          <w:rFonts w:ascii="宋体" w:hAnsi="宋体"/>
          <w:b/>
          <w:szCs w:val="21"/>
        </w:rPr>
      </w:pPr>
      <w:r w:rsidRPr="00C441DA">
        <w:rPr>
          <w:rFonts w:ascii="宋体" w:hAnsi="宋体" w:hint="eastAsia"/>
          <w:b/>
          <w:szCs w:val="21"/>
        </w:rPr>
        <w:t>设备</w:t>
      </w:r>
      <w:r>
        <w:rPr>
          <w:rFonts w:ascii="宋体" w:hAnsi="宋体" w:hint="eastAsia"/>
          <w:b/>
          <w:szCs w:val="21"/>
        </w:rPr>
        <w:t>物品（</w:t>
      </w:r>
      <w:r w:rsidRPr="00C441DA">
        <w:rPr>
          <w:rFonts w:ascii="宋体" w:hAnsi="宋体" w:hint="eastAsia"/>
          <w:b/>
          <w:szCs w:val="21"/>
        </w:rPr>
        <w:t>模型沙盘</w:t>
      </w:r>
      <w:r>
        <w:rPr>
          <w:rFonts w:ascii="宋体" w:hAnsi="宋体" w:hint="eastAsia"/>
          <w:b/>
          <w:szCs w:val="21"/>
        </w:rPr>
        <w:t>）</w:t>
      </w:r>
      <w:r>
        <w:rPr>
          <w:rFonts w:ascii="宋体" w:hAnsi="宋体"/>
          <w:b/>
          <w:szCs w:val="21"/>
        </w:rPr>
        <w:t>7</w:t>
      </w:r>
      <w:r>
        <w:rPr>
          <w:rFonts w:ascii="宋体" w:hAnsi="宋体" w:hint="eastAsia"/>
          <w:b/>
          <w:szCs w:val="21"/>
        </w:rPr>
        <w:t>：</w:t>
      </w:r>
      <w:r w:rsidRPr="00134058">
        <w:rPr>
          <w:rFonts w:ascii="宋体" w:hAnsi="宋体" w:hint="eastAsia"/>
          <w:b/>
          <w:szCs w:val="21"/>
        </w:rPr>
        <w:t>ABS系列可变光斑6+6光纤激光器</w:t>
      </w:r>
      <w:r>
        <w:rPr>
          <w:rFonts w:ascii="宋体" w:hAnsi="宋体" w:hint="eastAsia"/>
          <w:b/>
          <w:szCs w:val="21"/>
        </w:rPr>
        <w:t>，</w:t>
      </w:r>
      <w:r w:rsidRPr="00C441DA">
        <w:rPr>
          <w:rFonts w:ascii="宋体" w:hAnsi="宋体" w:hint="eastAsia"/>
          <w:b/>
          <w:szCs w:val="21"/>
        </w:rPr>
        <w:t>长*</w:t>
      </w:r>
      <w:r w:rsidRPr="00C441DA">
        <w:rPr>
          <w:rFonts w:ascii="宋体" w:hAnsi="宋体"/>
          <w:b/>
          <w:szCs w:val="21"/>
        </w:rPr>
        <w:t>宽*高</w:t>
      </w:r>
      <w:r w:rsidRPr="00C441DA">
        <w:rPr>
          <w:rFonts w:ascii="宋体" w:hAnsi="宋体" w:hint="eastAsia"/>
          <w:b/>
          <w:szCs w:val="21"/>
        </w:rPr>
        <w:t>:</w:t>
      </w:r>
      <w:r>
        <w:rPr>
          <w:rFonts w:ascii="宋体" w:hAnsi="宋体"/>
          <w:b/>
          <w:szCs w:val="21"/>
        </w:rPr>
        <w:t xml:space="preserve"> </w:t>
      </w:r>
      <w:r w:rsidRPr="00134058">
        <w:rPr>
          <w:rFonts w:ascii="宋体" w:hAnsi="宋体"/>
          <w:b/>
          <w:szCs w:val="21"/>
        </w:rPr>
        <w:t>1142*540*779</w:t>
      </w:r>
      <w:r>
        <w:rPr>
          <w:rFonts w:ascii="宋体" w:hAnsi="宋体" w:hint="eastAsia"/>
          <w:b/>
          <w:szCs w:val="21"/>
        </w:rPr>
        <w:t>mm</w:t>
      </w:r>
    </w:p>
    <w:p w:rsidR="00445F10" w:rsidRPr="00445F10" w:rsidRDefault="00445F10" w:rsidP="00C441DA">
      <w:pPr>
        <w:ind w:rightChars="-17" w:right="-36" w:firstLineChars="900" w:firstLine="1897"/>
        <w:rPr>
          <w:rFonts w:ascii="宋体" w:hAnsi="宋体"/>
          <w:b/>
          <w:szCs w:val="21"/>
        </w:rPr>
      </w:pPr>
    </w:p>
    <w:p w:rsidR="005236EB" w:rsidRDefault="00A705DF" w:rsidP="005236EB">
      <w:pPr>
        <w:ind w:rightChars="-17" w:right="-36" w:firstLineChars="200" w:firstLine="420"/>
        <w:rPr>
          <w:rFonts w:ascii="宋体" w:hAnsi="宋体"/>
          <w:szCs w:val="21"/>
        </w:rPr>
      </w:pPr>
      <w:r w:rsidRPr="00A705DF">
        <w:rPr>
          <w:rFonts w:ascii="宋体" w:hAnsi="宋体" w:hint="eastAsia"/>
          <w:szCs w:val="21"/>
        </w:rPr>
        <w:t>2</w:t>
      </w:r>
      <w:r w:rsidR="00856EB9">
        <w:rPr>
          <w:rFonts w:ascii="宋体" w:hAnsi="宋体" w:hint="eastAsia"/>
          <w:szCs w:val="21"/>
        </w:rPr>
        <w:t>.</w:t>
      </w:r>
      <w:r w:rsidRPr="00A705DF">
        <w:rPr>
          <w:rFonts w:ascii="宋体" w:hAnsi="宋体" w:hint="eastAsia"/>
          <w:szCs w:val="21"/>
        </w:rPr>
        <w:t>样品展示区：带玻璃罩样品</w:t>
      </w:r>
      <w:r w:rsidRPr="00A705DF">
        <w:rPr>
          <w:rFonts w:ascii="宋体" w:hAnsi="宋体"/>
          <w:szCs w:val="21"/>
        </w:rPr>
        <w:t>展示柜</w:t>
      </w:r>
      <w:r w:rsidR="00445F10">
        <w:rPr>
          <w:rFonts w:ascii="宋体" w:hAnsi="宋体"/>
          <w:szCs w:val="21"/>
        </w:rPr>
        <w:t>4</w:t>
      </w:r>
      <w:r w:rsidRPr="00A705DF">
        <w:rPr>
          <w:rFonts w:ascii="宋体" w:hAnsi="宋体" w:hint="eastAsia"/>
          <w:szCs w:val="21"/>
        </w:rPr>
        <w:t>个（</w:t>
      </w:r>
      <w:r w:rsidRPr="00A705DF">
        <w:rPr>
          <w:rFonts w:ascii="宋体" w:hAnsi="宋体"/>
          <w:szCs w:val="21"/>
        </w:rPr>
        <w:t>含珠宝灯</w:t>
      </w:r>
      <w:r w:rsidRPr="00A705DF">
        <w:rPr>
          <w:rFonts w:ascii="宋体" w:hAnsi="宋体" w:hint="eastAsia"/>
          <w:szCs w:val="21"/>
        </w:rPr>
        <w:t>）；</w:t>
      </w:r>
    </w:p>
    <w:p w:rsidR="00A705DF" w:rsidRPr="00A705DF" w:rsidRDefault="005236EB" w:rsidP="00961B07">
      <w:pPr>
        <w:ind w:rightChars="-17" w:right="-36"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3</w:t>
      </w:r>
      <w:r>
        <w:rPr>
          <w:rFonts w:ascii="宋体" w:hAnsi="宋体"/>
          <w:szCs w:val="21"/>
        </w:rPr>
        <w:t>.</w:t>
      </w:r>
      <w:r w:rsidR="00A705DF" w:rsidRPr="00A705DF">
        <w:rPr>
          <w:rFonts w:ascii="宋体" w:hAnsi="宋体" w:hint="eastAsia"/>
          <w:szCs w:val="21"/>
        </w:rPr>
        <w:t>洽谈区：</w:t>
      </w:r>
      <w:r w:rsidR="00445F10">
        <w:rPr>
          <w:rFonts w:ascii="宋体" w:hAnsi="宋体"/>
          <w:szCs w:val="21"/>
        </w:rPr>
        <w:t>4</w:t>
      </w:r>
      <w:r w:rsidR="00A705DF" w:rsidRPr="00A705DF">
        <w:rPr>
          <w:rFonts w:ascii="宋体" w:hAnsi="宋体" w:hint="eastAsia"/>
          <w:szCs w:val="21"/>
        </w:rPr>
        <w:t>套</w:t>
      </w:r>
      <w:r w:rsidR="00C93A1D">
        <w:rPr>
          <w:rFonts w:ascii="宋体" w:hAnsi="宋体" w:hint="eastAsia"/>
          <w:szCs w:val="21"/>
        </w:rPr>
        <w:t>高脚</w:t>
      </w:r>
      <w:r w:rsidR="00A705DF" w:rsidRPr="00A705DF">
        <w:rPr>
          <w:rFonts w:ascii="宋体" w:hAnsi="宋体" w:hint="eastAsia"/>
          <w:szCs w:val="21"/>
        </w:rPr>
        <w:t xml:space="preserve">桌椅要求档次高的，不得有破损脏污桌椅； </w:t>
      </w:r>
    </w:p>
    <w:p w:rsidR="00A705DF" w:rsidRDefault="00961B07" w:rsidP="000D34B3">
      <w:pPr>
        <w:ind w:rightChars="-17" w:right="-36" w:firstLineChars="200" w:firstLine="420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lastRenderedPageBreak/>
        <w:t>4</w:t>
      </w:r>
      <w:r w:rsidR="00856EB9">
        <w:rPr>
          <w:rFonts w:ascii="宋体" w:hAnsi="宋体" w:hint="eastAsia"/>
          <w:szCs w:val="21"/>
        </w:rPr>
        <w:t>.</w:t>
      </w:r>
      <w:r w:rsidR="00A705DF" w:rsidRPr="00A705DF">
        <w:rPr>
          <w:rFonts w:ascii="宋体" w:hAnsi="宋体" w:hint="eastAsia"/>
          <w:szCs w:val="21"/>
        </w:rPr>
        <w:t>库房：面积约需</w:t>
      </w:r>
      <w:r w:rsidR="00445F10">
        <w:rPr>
          <w:rFonts w:ascii="宋体" w:hAnsi="宋体" w:hint="eastAsia"/>
          <w:szCs w:val="21"/>
        </w:rPr>
        <w:t>8</w:t>
      </w:r>
      <w:r w:rsidR="00445F10">
        <w:rPr>
          <w:rFonts w:ascii="宋体" w:hAnsi="宋体"/>
          <w:szCs w:val="21"/>
        </w:rPr>
        <w:t>-</w:t>
      </w:r>
      <w:r w:rsidR="00C93A1D">
        <w:rPr>
          <w:rFonts w:ascii="宋体" w:hAnsi="宋体" w:hint="eastAsia"/>
          <w:szCs w:val="21"/>
        </w:rPr>
        <w:t>10</w:t>
      </w:r>
      <w:r w:rsidR="00A705DF" w:rsidRPr="00A705DF">
        <w:rPr>
          <w:rFonts w:ascii="宋体" w:hAnsi="宋体" w:hint="eastAsia"/>
          <w:szCs w:val="21"/>
        </w:rPr>
        <w:t>平米，</w:t>
      </w:r>
      <w:r w:rsidR="00C93A1D">
        <w:rPr>
          <w:rFonts w:ascii="宋体" w:hAnsi="宋体" w:hint="eastAsia"/>
          <w:szCs w:val="21"/>
        </w:rPr>
        <w:t>结合储存物品的库房和衣帽间，</w:t>
      </w:r>
      <w:r w:rsidR="00A705DF" w:rsidRPr="00A705DF">
        <w:rPr>
          <w:rFonts w:ascii="宋体" w:hAnsi="宋体"/>
          <w:szCs w:val="21"/>
        </w:rPr>
        <w:t>保持库房整齐，</w:t>
      </w:r>
      <w:r w:rsidR="00C93A1D">
        <w:rPr>
          <w:rFonts w:ascii="宋体" w:hAnsi="宋体" w:hint="eastAsia"/>
          <w:szCs w:val="21"/>
        </w:rPr>
        <w:t>LED屏的航空箱不许存放，</w:t>
      </w:r>
      <w:r w:rsidR="00A705DF" w:rsidRPr="00A705DF">
        <w:rPr>
          <w:rFonts w:ascii="宋体" w:hAnsi="宋体"/>
          <w:szCs w:val="21"/>
        </w:rPr>
        <w:t>预留足够空间给甲方摆放</w:t>
      </w:r>
      <w:r w:rsidR="00A705DF" w:rsidRPr="00A705DF">
        <w:rPr>
          <w:rFonts w:ascii="宋体" w:hAnsi="宋体" w:hint="eastAsia"/>
          <w:szCs w:val="21"/>
        </w:rPr>
        <w:t>物品；</w:t>
      </w:r>
    </w:p>
    <w:p w:rsidR="00EE6404" w:rsidRPr="00A705DF" w:rsidRDefault="00EE6404" w:rsidP="000D34B3">
      <w:pPr>
        <w:ind w:rightChars="-17" w:right="-36"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5.VIP会议室：</w:t>
      </w:r>
      <w:r w:rsidRPr="00EE6404">
        <w:rPr>
          <w:rFonts w:ascii="宋体" w:hAnsi="宋体"/>
          <w:szCs w:val="21"/>
        </w:rPr>
        <w:t>封闭式</w:t>
      </w:r>
      <w:r w:rsidRPr="00EE6404">
        <w:rPr>
          <w:rFonts w:ascii="宋体" w:hAnsi="宋体" w:hint="eastAsia"/>
          <w:szCs w:val="21"/>
        </w:rPr>
        <w:t>VIP洽谈室</w:t>
      </w:r>
      <w:r w:rsidR="00C93A1D">
        <w:rPr>
          <w:rFonts w:ascii="宋体" w:hAnsi="宋体" w:hint="eastAsia"/>
          <w:szCs w:val="21"/>
        </w:rPr>
        <w:t>两</w:t>
      </w:r>
      <w:r w:rsidRPr="00EE6404">
        <w:rPr>
          <w:rFonts w:ascii="宋体" w:hAnsi="宋体" w:hint="eastAsia"/>
          <w:szCs w:val="21"/>
        </w:rPr>
        <w:t>个</w:t>
      </w:r>
      <w:r>
        <w:rPr>
          <w:rFonts w:ascii="宋体" w:hAnsi="宋体" w:hint="eastAsia"/>
          <w:szCs w:val="21"/>
        </w:rPr>
        <w:t>，</w:t>
      </w:r>
      <w:r w:rsidRPr="00EE6404">
        <w:rPr>
          <w:rFonts w:ascii="宋体" w:hAnsi="宋体" w:hint="eastAsia"/>
          <w:szCs w:val="21"/>
        </w:rPr>
        <w:t>配</w:t>
      </w:r>
      <w:r>
        <w:rPr>
          <w:rFonts w:ascii="宋体" w:hAnsi="宋体" w:hint="eastAsia"/>
          <w:szCs w:val="21"/>
        </w:rPr>
        <w:t>长条桌椅，贴磨砂玻璃，可满足同时6-8人与会</w:t>
      </w:r>
      <w:r w:rsidR="00C93A1D">
        <w:rPr>
          <w:rFonts w:ascii="宋体" w:hAnsi="宋体" w:hint="eastAsia"/>
          <w:szCs w:val="21"/>
        </w:rPr>
        <w:t>，</w:t>
      </w:r>
      <w:r w:rsidR="00C93A1D" w:rsidRPr="00C93A1D">
        <w:rPr>
          <w:rFonts w:ascii="宋体" w:hAnsi="宋体" w:hint="eastAsia"/>
          <w:szCs w:val="21"/>
        </w:rPr>
        <w:t>确保</w:t>
      </w:r>
      <w:r w:rsidR="00C93A1D">
        <w:rPr>
          <w:rFonts w:ascii="宋体" w:hAnsi="宋体" w:hint="eastAsia"/>
          <w:szCs w:val="21"/>
        </w:rPr>
        <w:t>会议室</w:t>
      </w:r>
      <w:r w:rsidR="00C93A1D" w:rsidRPr="00C93A1D">
        <w:rPr>
          <w:rFonts w:ascii="宋体" w:hAnsi="宋体" w:hint="eastAsia"/>
          <w:szCs w:val="21"/>
        </w:rPr>
        <w:t>的照明和通风，如因为结构影响需安装排气扇</w:t>
      </w:r>
      <w:r>
        <w:rPr>
          <w:rFonts w:ascii="宋体" w:hAnsi="宋体" w:hint="eastAsia"/>
          <w:szCs w:val="21"/>
        </w:rPr>
        <w:t>；</w:t>
      </w:r>
    </w:p>
    <w:p w:rsidR="00A705DF" w:rsidRPr="00A705DF" w:rsidRDefault="00800785" w:rsidP="000D34B3">
      <w:pPr>
        <w:ind w:rightChars="-17" w:right="-36"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6</w:t>
      </w:r>
      <w:r w:rsidR="00856EB9">
        <w:rPr>
          <w:rFonts w:ascii="宋体" w:hAnsi="宋体" w:hint="eastAsia"/>
          <w:szCs w:val="21"/>
        </w:rPr>
        <w:t>.</w:t>
      </w:r>
      <w:r w:rsidR="007D48A9">
        <w:rPr>
          <w:rFonts w:ascii="宋体" w:hAnsi="宋体"/>
          <w:szCs w:val="21"/>
        </w:rPr>
        <w:t xml:space="preserve"> </w:t>
      </w:r>
      <w:r>
        <w:rPr>
          <w:rFonts w:ascii="宋体" w:hAnsi="宋体"/>
          <w:szCs w:val="21"/>
        </w:rPr>
        <w:t>1.</w:t>
      </w:r>
      <w:r>
        <w:rPr>
          <w:rFonts w:ascii="宋体" w:hAnsi="宋体" w:hint="eastAsia"/>
          <w:szCs w:val="21"/>
        </w:rPr>
        <w:t>8</w:t>
      </w:r>
      <w:r w:rsidR="00A705DF" w:rsidRPr="00A705DF">
        <w:rPr>
          <w:rFonts w:ascii="宋体" w:hAnsi="宋体" w:hint="eastAsia"/>
          <w:szCs w:val="21"/>
        </w:rPr>
        <w:t>米长前台</w:t>
      </w:r>
      <w:r w:rsidR="00961B07">
        <w:rPr>
          <w:rFonts w:ascii="宋体" w:hAnsi="宋体" w:hint="eastAsia"/>
          <w:szCs w:val="21"/>
        </w:rPr>
        <w:t>1</w:t>
      </w:r>
      <w:r w:rsidR="00A705DF" w:rsidRPr="00A705DF">
        <w:rPr>
          <w:rFonts w:ascii="宋体" w:hAnsi="宋体" w:hint="eastAsia"/>
          <w:szCs w:val="21"/>
        </w:rPr>
        <w:t>个</w:t>
      </w:r>
      <w:r w:rsidR="007D48A9">
        <w:rPr>
          <w:rFonts w:ascii="宋体" w:hAnsi="宋体" w:hint="eastAsia"/>
          <w:szCs w:val="21"/>
        </w:rPr>
        <w:t>（为大族锂电）</w:t>
      </w:r>
      <w:r w:rsidR="00A705DF" w:rsidRPr="00A705DF">
        <w:rPr>
          <w:rFonts w:ascii="宋体" w:hAnsi="宋体" w:hint="eastAsia"/>
          <w:szCs w:val="21"/>
        </w:rPr>
        <w:t>，</w:t>
      </w:r>
      <w:r w:rsidR="00C93A1D">
        <w:rPr>
          <w:rFonts w:ascii="宋体" w:hAnsi="宋体" w:hint="eastAsia"/>
          <w:szCs w:val="21"/>
        </w:rPr>
        <w:t>1.2米长前台</w:t>
      </w:r>
      <w:r w:rsidR="00445F10">
        <w:rPr>
          <w:rFonts w:ascii="宋体" w:hAnsi="宋体"/>
          <w:szCs w:val="21"/>
        </w:rPr>
        <w:t>2</w:t>
      </w:r>
      <w:r w:rsidR="00C93A1D">
        <w:rPr>
          <w:rFonts w:ascii="宋体" w:hAnsi="宋体" w:hint="eastAsia"/>
          <w:szCs w:val="21"/>
        </w:rPr>
        <w:t>个</w:t>
      </w:r>
      <w:r w:rsidR="007D48A9">
        <w:rPr>
          <w:rFonts w:ascii="宋体" w:hAnsi="宋体" w:hint="eastAsia"/>
          <w:szCs w:val="21"/>
        </w:rPr>
        <w:t>（大族光子和汉传科技）</w:t>
      </w:r>
      <w:r w:rsidR="00C93A1D">
        <w:rPr>
          <w:rFonts w:ascii="宋体" w:hAnsi="宋体" w:hint="eastAsia"/>
          <w:szCs w:val="21"/>
        </w:rPr>
        <w:t>，</w:t>
      </w:r>
      <w:r w:rsidR="00A705DF" w:rsidRPr="00A705DF">
        <w:rPr>
          <w:rFonts w:ascii="宋体" w:hAnsi="宋体" w:hint="eastAsia"/>
          <w:szCs w:val="21"/>
        </w:rPr>
        <w:t>落地</w:t>
      </w:r>
      <w:r w:rsidR="007D48A9">
        <w:rPr>
          <w:rFonts w:ascii="宋体" w:hAnsi="宋体" w:hint="eastAsia"/>
          <w:szCs w:val="21"/>
        </w:rPr>
        <w:t>设备的展示架</w:t>
      </w:r>
      <w:r w:rsidR="007D48A9">
        <w:rPr>
          <w:rFonts w:ascii="宋体" w:hAnsi="宋体"/>
          <w:szCs w:val="21"/>
        </w:rPr>
        <w:t>7</w:t>
      </w:r>
      <w:r w:rsidR="00A705DF" w:rsidRPr="00A705DF">
        <w:rPr>
          <w:rFonts w:ascii="宋体" w:hAnsi="宋体" w:hint="eastAsia"/>
          <w:szCs w:val="21"/>
        </w:rPr>
        <w:t>个（具体数量视参展设备数而定），</w:t>
      </w:r>
      <w:r w:rsidR="00A705DF" w:rsidRPr="00445F10">
        <w:rPr>
          <w:rFonts w:ascii="宋体" w:hAnsi="宋体" w:hint="eastAsia"/>
          <w:szCs w:val="21"/>
        </w:rPr>
        <w:t>平板</w:t>
      </w:r>
      <w:r w:rsidR="00445F10" w:rsidRPr="00445F10">
        <w:rPr>
          <w:rFonts w:ascii="宋体" w:hAnsi="宋体" w:hint="eastAsia"/>
          <w:szCs w:val="21"/>
        </w:rPr>
        <w:t>液晶</w:t>
      </w:r>
      <w:r w:rsidR="00A705DF" w:rsidRPr="00445F10">
        <w:rPr>
          <w:rFonts w:ascii="宋体" w:hAnsi="宋体" w:hint="eastAsia"/>
          <w:szCs w:val="21"/>
        </w:rPr>
        <w:t>电视</w:t>
      </w:r>
      <w:r w:rsidR="00445F10" w:rsidRPr="00445F10">
        <w:rPr>
          <w:rFonts w:ascii="宋体" w:hAnsi="宋体"/>
          <w:szCs w:val="21"/>
        </w:rPr>
        <w:t>2</w:t>
      </w:r>
      <w:r w:rsidR="00A705DF" w:rsidRPr="00445F10">
        <w:rPr>
          <w:rFonts w:ascii="宋体" w:hAnsi="宋体" w:hint="eastAsia"/>
          <w:szCs w:val="21"/>
        </w:rPr>
        <w:t>台</w:t>
      </w:r>
      <w:r w:rsidR="007D48A9">
        <w:rPr>
          <w:rFonts w:ascii="宋体" w:hAnsi="宋体" w:hint="eastAsia"/>
          <w:szCs w:val="21"/>
        </w:rPr>
        <w:t>（挂展台两个侧面）</w:t>
      </w:r>
      <w:r w:rsidR="00A705DF" w:rsidRPr="00445F10">
        <w:rPr>
          <w:rFonts w:ascii="宋体" w:hAnsi="宋体" w:hint="eastAsia"/>
          <w:szCs w:val="21"/>
        </w:rPr>
        <w:t>；</w:t>
      </w:r>
    </w:p>
    <w:p w:rsidR="00A705DF" w:rsidRPr="00A705DF" w:rsidRDefault="00800785" w:rsidP="000D34B3">
      <w:pPr>
        <w:ind w:rightChars="-17" w:right="-36"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7</w:t>
      </w:r>
      <w:r w:rsidR="00856EB9">
        <w:rPr>
          <w:rFonts w:ascii="宋体" w:hAnsi="宋体" w:hint="eastAsia"/>
          <w:szCs w:val="21"/>
        </w:rPr>
        <w:t>.</w:t>
      </w:r>
      <w:r w:rsidR="00A705DF" w:rsidRPr="00A705DF">
        <w:rPr>
          <w:rFonts w:ascii="宋体" w:hAnsi="宋体" w:hint="eastAsia"/>
          <w:szCs w:val="21"/>
        </w:rPr>
        <w:t>现场需提供饮水机，饮用水</w:t>
      </w:r>
      <w:r w:rsidR="00961B07">
        <w:rPr>
          <w:rFonts w:ascii="宋体" w:hAnsi="宋体"/>
          <w:szCs w:val="21"/>
        </w:rPr>
        <w:t>10</w:t>
      </w:r>
      <w:r w:rsidR="00A705DF" w:rsidRPr="00A705DF">
        <w:rPr>
          <w:rFonts w:ascii="宋体" w:hAnsi="宋体" w:hint="eastAsia"/>
          <w:szCs w:val="21"/>
        </w:rPr>
        <w:t>桶、绿色植物</w:t>
      </w:r>
      <w:r w:rsidR="00C93A1D">
        <w:rPr>
          <w:rFonts w:ascii="宋体" w:hAnsi="宋体" w:hint="eastAsia"/>
          <w:szCs w:val="21"/>
        </w:rPr>
        <w:t>15</w:t>
      </w:r>
      <w:r w:rsidR="00A705DF" w:rsidRPr="00A705DF">
        <w:rPr>
          <w:rFonts w:ascii="宋体" w:hAnsi="宋体" w:hint="eastAsia"/>
          <w:szCs w:val="21"/>
        </w:rPr>
        <w:t>个及前台鲜花</w:t>
      </w:r>
      <w:r w:rsidR="00C93A1D">
        <w:rPr>
          <w:rFonts w:ascii="宋体" w:hAnsi="宋体" w:hint="eastAsia"/>
          <w:szCs w:val="21"/>
        </w:rPr>
        <w:t>及会议室桌花</w:t>
      </w:r>
      <w:r w:rsidR="00A705DF" w:rsidRPr="00A705DF">
        <w:rPr>
          <w:rFonts w:ascii="宋体" w:hAnsi="宋体" w:hint="eastAsia"/>
          <w:szCs w:val="21"/>
        </w:rPr>
        <w:t>，足够垃圾桶及垃圾袋；</w:t>
      </w:r>
    </w:p>
    <w:p w:rsidR="00A705DF" w:rsidRPr="00A705DF" w:rsidRDefault="00856EB9" w:rsidP="00C93A1D">
      <w:pPr>
        <w:spacing w:beforeLines="50" w:before="156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三</w:t>
      </w:r>
      <w:r w:rsidR="00A705DF" w:rsidRPr="00A705DF">
        <w:rPr>
          <w:rFonts w:ascii="宋体" w:hAnsi="宋体" w:hint="eastAsia"/>
          <w:szCs w:val="21"/>
        </w:rPr>
        <w:t>、展台制作要求及预算：</w:t>
      </w:r>
    </w:p>
    <w:p w:rsidR="00570E6A" w:rsidRDefault="00F02F7C" w:rsidP="000D34B3">
      <w:pPr>
        <w:ind w:firstLineChars="200" w:firstLine="42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币种：人民币；发票：开增值税专用发票；</w:t>
      </w:r>
      <w:r w:rsidRPr="00961B07">
        <w:rPr>
          <w:rFonts w:ascii="宋体" w:hAnsi="宋体" w:hint="eastAsia"/>
          <w:color w:val="FF0000"/>
          <w:szCs w:val="21"/>
        </w:rPr>
        <w:t>价格范围：</w:t>
      </w:r>
      <w:r w:rsidRPr="00961B07">
        <w:rPr>
          <w:rFonts w:ascii="宋体" w:hAnsi="宋体" w:hint="eastAsia"/>
          <w:color w:val="FF0000"/>
          <w:szCs w:val="21"/>
          <w:u w:val="single"/>
        </w:rPr>
        <w:t>含税价小于等于</w:t>
      </w:r>
      <w:r w:rsidR="00B43A37">
        <w:rPr>
          <w:rFonts w:ascii="宋体" w:hAnsi="宋体" w:hint="eastAsia"/>
          <w:color w:val="FF0000"/>
          <w:szCs w:val="21"/>
          <w:u w:val="single"/>
        </w:rPr>
        <w:t>人民币</w:t>
      </w:r>
      <w:r w:rsidR="00445F10">
        <w:rPr>
          <w:rFonts w:ascii="宋体" w:hAnsi="宋体"/>
          <w:color w:val="FF0000"/>
          <w:szCs w:val="21"/>
          <w:u w:val="single"/>
        </w:rPr>
        <w:t>220000</w:t>
      </w:r>
      <w:r w:rsidRPr="00961B07">
        <w:rPr>
          <w:rFonts w:ascii="宋体" w:hAnsi="宋体" w:hint="eastAsia"/>
          <w:color w:val="FF0000"/>
          <w:szCs w:val="21"/>
          <w:u w:val="single"/>
        </w:rPr>
        <w:t>元</w:t>
      </w:r>
      <w:r w:rsidR="00B43A37">
        <w:rPr>
          <w:rFonts w:ascii="宋体" w:hAnsi="宋体" w:hint="eastAsia"/>
          <w:color w:val="FF0000"/>
          <w:szCs w:val="21"/>
          <w:u w:val="single"/>
        </w:rPr>
        <w:t>（大写：</w:t>
      </w:r>
      <w:r w:rsidR="00445F10">
        <w:rPr>
          <w:rFonts w:ascii="宋体" w:hAnsi="宋体" w:hint="eastAsia"/>
          <w:color w:val="FF0000"/>
          <w:szCs w:val="21"/>
          <w:u w:val="single"/>
        </w:rPr>
        <w:t>贰拾贰万整</w:t>
      </w:r>
      <w:r w:rsidR="00B43A37">
        <w:rPr>
          <w:rFonts w:ascii="宋体" w:hAnsi="宋体" w:hint="eastAsia"/>
          <w:color w:val="FF0000"/>
          <w:szCs w:val="21"/>
          <w:u w:val="single"/>
        </w:rPr>
        <w:t>）</w:t>
      </w:r>
      <w:r>
        <w:rPr>
          <w:rFonts w:ascii="宋体" w:hAnsi="宋体" w:hint="eastAsia"/>
          <w:szCs w:val="21"/>
        </w:rPr>
        <w:t>。</w:t>
      </w:r>
      <w:r w:rsidRPr="001569CD">
        <w:rPr>
          <w:rFonts w:ascii="宋体" w:hAnsi="宋体" w:hint="eastAsia"/>
          <w:szCs w:val="21"/>
        </w:rPr>
        <w:t>后续</w:t>
      </w:r>
      <w:r w:rsidRPr="001569CD">
        <w:rPr>
          <w:rFonts w:ascii="宋体" w:hAnsi="宋体"/>
          <w:szCs w:val="21"/>
        </w:rPr>
        <w:t>细节调整不再增加费用；</w:t>
      </w:r>
      <w:r w:rsidRPr="001569CD">
        <w:rPr>
          <w:rFonts w:ascii="宋体" w:hAnsi="宋体" w:hint="eastAsia"/>
          <w:szCs w:val="21"/>
        </w:rPr>
        <w:t>施工方</w:t>
      </w:r>
      <w:r w:rsidRPr="001569CD">
        <w:rPr>
          <w:rFonts w:ascii="宋体" w:hAnsi="宋体"/>
          <w:szCs w:val="21"/>
        </w:rPr>
        <w:t>需确保搭建进度，如进度耽误需安排加班，加班费由搭建商承担。</w:t>
      </w:r>
      <w:r w:rsidRPr="0079277B">
        <w:rPr>
          <w:rFonts w:hint="eastAsia"/>
        </w:rPr>
        <w:t>第三方费用由搭建商</w:t>
      </w:r>
      <w:r>
        <w:rPr>
          <w:rFonts w:hint="eastAsia"/>
        </w:rPr>
        <w:t>乙方承担，</w:t>
      </w:r>
      <w:r w:rsidRPr="0079277B">
        <w:rPr>
          <w:rFonts w:hint="eastAsia"/>
        </w:rPr>
        <w:t>除开展期间设备用电和管理费由</w:t>
      </w:r>
      <w:r>
        <w:rPr>
          <w:rFonts w:hint="eastAsia"/>
        </w:rPr>
        <w:t>甲方</w:t>
      </w:r>
      <w:r w:rsidRPr="0079277B">
        <w:rPr>
          <w:rFonts w:hint="eastAsia"/>
        </w:rPr>
        <w:t>承担，其余包含报图审图费、押金、保险费、施工证、临时用电、照明用电、吊点费等均由</w:t>
      </w:r>
      <w:r w:rsidR="00986E0D">
        <w:rPr>
          <w:rFonts w:hint="eastAsia"/>
        </w:rPr>
        <w:t>中标</w:t>
      </w:r>
      <w:r w:rsidRPr="0079277B">
        <w:rPr>
          <w:rFonts w:hint="eastAsia"/>
        </w:rPr>
        <w:t>搭建商</w:t>
      </w:r>
      <w:r>
        <w:rPr>
          <w:rFonts w:hint="eastAsia"/>
        </w:rPr>
        <w:t>乙方</w:t>
      </w:r>
      <w:r w:rsidRPr="0079277B">
        <w:rPr>
          <w:rFonts w:hint="eastAsia"/>
        </w:rPr>
        <w:t>承担</w:t>
      </w:r>
      <w:r>
        <w:rPr>
          <w:rFonts w:ascii="宋体" w:hAnsi="宋体" w:hint="eastAsia"/>
          <w:szCs w:val="21"/>
        </w:rPr>
        <w:t>。</w:t>
      </w:r>
    </w:p>
    <w:p w:rsidR="00A705DF" w:rsidRPr="00570E6A" w:rsidRDefault="00856EB9" w:rsidP="006079FA">
      <w:pPr>
        <w:spacing w:beforeLines="50" w:before="156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四</w:t>
      </w:r>
      <w:r w:rsidR="00A705DF" w:rsidRPr="00A705DF">
        <w:rPr>
          <w:rFonts w:ascii="宋体" w:hAnsi="宋体" w:hint="eastAsia"/>
          <w:szCs w:val="21"/>
        </w:rPr>
        <w:t>、每家投标单位,只可提交1套设计方案及报价。</w:t>
      </w:r>
      <w:r w:rsidR="00570E6A">
        <w:rPr>
          <w:rFonts w:ascii="宋体" w:hAnsi="宋体" w:hint="eastAsia"/>
          <w:szCs w:val="21"/>
        </w:rPr>
        <w:t>提交2套或2套以上方案的作无效投标处理</w:t>
      </w:r>
      <w:r w:rsidR="00570E6A" w:rsidRPr="00662D7F">
        <w:rPr>
          <w:rFonts w:ascii="宋体" w:hAnsi="宋体" w:hint="eastAsia"/>
          <w:szCs w:val="21"/>
        </w:rPr>
        <w:t>。</w:t>
      </w:r>
      <w:r w:rsidR="00570E6A" w:rsidRPr="00E7778B">
        <w:rPr>
          <w:rFonts w:ascii="宋体" w:hAnsi="宋体" w:hint="eastAsia"/>
          <w:szCs w:val="21"/>
        </w:rPr>
        <w:t>超出预算的标书，作无效投标处理。</w:t>
      </w:r>
    </w:p>
    <w:p w:rsidR="006079FA" w:rsidRDefault="006079FA"/>
    <w:p w:rsidR="00113885" w:rsidRPr="00113885" w:rsidRDefault="00113885" w:rsidP="003A3B68">
      <w:pPr>
        <w:pStyle w:val="1"/>
        <w:numPr>
          <w:ilvl w:val="0"/>
          <w:numId w:val="0"/>
        </w:numPr>
        <w:spacing w:line="360" w:lineRule="auto"/>
        <w:ind w:left="432" w:hanging="432"/>
        <w:jc w:val="center"/>
        <w:rPr>
          <w:rFonts w:asciiTheme="minorEastAsia" w:eastAsiaTheme="minorEastAsia" w:hAnsiTheme="minorEastAsia"/>
          <w:b/>
          <w:sz w:val="44"/>
          <w:szCs w:val="44"/>
        </w:rPr>
      </w:pPr>
      <w:bookmarkStart w:id="4" w:name="_Toc60660519"/>
      <w:r w:rsidRPr="00113885">
        <w:rPr>
          <w:rFonts w:asciiTheme="minorEastAsia" w:eastAsiaTheme="minorEastAsia" w:hAnsiTheme="minorEastAsia" w:hint="eastAsia"/>
          <w:b/>
          <w:sz w:val="44"/>
          <w:szCs w:val="44"/>
        </w:rPr>
        <w:t>第三部分 投标方式安排</w:t>
      </w:r>
      <w:bookmarkEnd w:id="4"/>
    </w:p>
    <w:p w:rsidR="00113885" w:rsidRDefault="00113885" w:rsidP="00113885">
      <w:pPr>
        <w:pStyle w:val="aa"/>
        <w:widowControl w:val="0"/>
        <w:spacing w:before="0" w:beforeAutospacing="0" w:after="0" w:afterAutospacing="0" w:line="360" w:lineRule="auto"/>
        <w:jc w:val="both"/>
        <w:rPr>
          <w:sz w:val="21"/>
          <w:szCs w:val="21"/>
        </w:rPr>
      </w:pPr>
    </w:p>
    <w:p w:rsidR="00113885" w:rsidRDefault="00113885" w:rsidP="00113885">
      <w:pPr>
        <w:pStyle w:val="aa"/>
        <w:widowControl w:val="0"/>
        <w:spacing w:before="0" w:beforeAutospacing="0" w:after="0" w:afterAutospacing="0" w:line="360" w:lineRule="auto"/>
        <w:jc w:val="both"/>
        <w:rPr>
          <w:sz w:val="21"/>
          <w:szCs w:val="21"/>
        </w:rPr>
      </w:pPr>
      <w:r>
        <w:rPr>
          <w:rFonts w:hint="eastAsia"/>
          <w:sz w:val="21"/>
          <w:szCs w:val="21"/>
        </w:rPr>
        <w:t>本次招标的项目为“</w:t>
      </w:r>
      <w:r w:rsidR="00445F10" w:rsidRPr="00445F10">
        <w:rPr>
          <w:rFonts w:hint="eastAsia"/>
          <w:sz w:val="21"/>
          <w:szCs w:val="21"/>
        </w:rPr>
        <w:t>CIBF2024</w:t>
      </w:r>
      <w:r w:rsidR="008C7760">
        <w:rPr>
          <w:rFonts w:hint="eastAsia"/>
          <w:sz w:val="21"/>
          <w:szCs w:val="21"/>
        </w:rPr>
        <w:t>第十六届重庆国</w:t>
      </w:r>
      <w:bookmarkStart w:id="5" w:name="_GoBack"/>
      <w:bookmarkEnd w:id="5"/>
      <w:r w:rsidR="00445F10" w:rsidRPr="00445F10">
        <w:rPr>
          <w:rFonts w:hint="eastAsia"/>
          <w:sz w:val="21"/>
          <w:szCs w:val="21"/>
        </w:rPr>
        <w:t>际电池技术交流会／展览会</w:t>
      </w:r>
      <w:r w:rsidR="00961B07" w:rsidRPr="00961B07">
        <w:rPr>
          <w:rFonts w:hint="eastAsia"/>
          <w:sz w:val="21"/>
          <w:szCs w:val="21"/>
        </w:rPr>
        <w:t>展台搭建项目</w:t>
      </w:r>
      <w:r>
        <w:rPr>
          <w:rFonts w:hint="eastAsia"/>
          <w:sz w:val="21"/>
          <w:szCs w:val="21"/>
        </w:rPr>
        <w:t>”，请投标人</w:t>
      </w:r>
      <w:r w:rsidR="000F0DF7">
        <w:rPr>
          <w:rFonts w:hint="eastAsia"/>
          <w:sz w:val="21"/>
          <w:szCs w:val="21"/>
        </w:rPr>
        <w:t>自愿参与，下载标书不需要费用。（下载标书途径：</w:t>
      </w:r>
      <w:r>
        <w:rPr>
          <w:rFonts w:hint="eastAsia"/>
          <w:sz w:val="21"/>
          <w:szCs w:val="21"/>
        </w:rPr>
        <w:t>可从公司网站-新闻</w:t>
      </w:r>
      <w:r>
        <w:rPr>
          <w:sz w:val="21"/>
          <w:szCs w:val="21"/>
        </w:rPr>
        <w:t>-招标信息</w:t>
      </w:r>
      <w:r>
        <w:rPr>
          <w:rFonts w:hint="eastAsia"/>
          <w:sz w:val="21"/>
          <w:szCs w:val="21"/>
        </w:rPr>
        <w:t>栏目下载</w:t>
      </w:r>
      <w:r w:rsidR="000F0DF7">
        <w:rPr>
          <w:rFonts w:hint="eastAsia"/>
          <w:sz w:val="21"/>
          <w:szCs w:val="21"/>
        </w:rPr>
        <w:t>，</w:t>
      </w:r>
      <w:r w:rsidR="003637F0">
        <w:rPr>
          <w:rFonts w:hint="eastAsia"/>
          <w:sz w:val="21"/>
          <w:szCs w:val="21"/>
        </w:rPr>
        <w:t>集团</w:t>
      </w:r>
      <w:r w:rsidR="000F0DF7">
        <w:rPr>
          <w:rFonts w:hint="eastAsia"/>
          <w:sz w:val="21"/>
          <w:szCs w:val="21"/>
        </w:rPr>
        <w:t>公司网址</w:t>
      </w:r>
      <w:r w:rsidR="003637F0" w:rsidRPr="003637F0">
        <w:rPr>
          <w:sz w:val="21"/>
          <w:szCs w:val="21"/>
        </w:rPr>
        <w:t>www.hanslaser.com</w:t>
      </w:r>
      <w:r>
        <w:rPr>
          <w:rFonts w:hint="eastAsia"/>
          <w:sz w:val="21"/>
          <w:szCs w:val="21"/>
        </w:rPr>
        <w:t>）</w:t>
      </w:r>
      <w:r w:rsidRPr="003F768A">
        <w:rPr>
          <w:rFonts w:hint="eastAsia"/>
          <w:color w:val="FF0000"/>
          <w:sz w:val="21"/>
          <w:szCs w:val="21"/>
        </w:rPr>
        <w:t>于</w:t>
      </w:r>
      <w:r w:rsidRPr="003F768A">
        <w:rPr>
          <w:rFonts w:hint="eastAsia"/>
          <w:color w:val="FF0000"/>
          <w:sz w:val="21"/>
          <w:szCs w:val="21"/>
          <w:u w:val="single"/>
        </w:rPr>
        <w:t xml:space="preserve"> 20</w:t>
      </w:r>
      <w:r w:rsidR="00D47A80">
        <w:rPr>
          <w:rFonts w:hint="eastAsia"/>
          <w:color w:val="FF0000"/>
          <w:sz w:val="21"/>
          <w:szCs w:val="21"/>
          <w:u w:val="single"/>
        </w:rPr>
        <w:t>2</w:t>
      </w:r>
      <w:r w:rsidR="00445F10">
        <w:rPr>
          <w:color w:val="FF0000"/>
          <w:sz w:val="21"/>
          <w:szCs w:val="21"/>
          <w:u w:val="single"/>
        </w:rPr>
        <w:t>4</w:t>
      </w:r>
      <w:r w:rsidRPr="003F768A">
        <w:rPr>
          <w:rFonts w:hint="eastAsia"/>
          <w:color w:val="FF0000"/>
          <w:sz w:val="21"/>
          <w:szCs w:val="21"/>
          <w:u w:val="single"/>
        </w:rPr>
        <w:t xml:space="preserve"> </w:t>
      </w:r>
      <w:r w:rsidRPr="003F768A">
        <w:rPr>
          <w:rFonts w:hint="eastAsia"/>
          <w:color w:val="FF0000"/>
          <w:sz w:val="21"/>
          <w:szCs w:val="21"/>
        </w:rPr>
        <w:t>年</w:t>
      </w:r>
      <w:r w:rsidR="00B0137D">
        <w:rPr>
          <w:rFonts w:hint="eastAsia"/>
          <w:color w:val="FF0000"/>
          <w:sz w:val="21"/>
          <w:szCs w:val="21"/>
        </w:rPr>
        <w:t>0</w:t>
      </w:r>
      <w:r w:rsidR="00445F10">
        <w:rPr>
          <w:color w:val="FF0000"/>
          <w:sz w:val="21"/>
          <w:szCs w:val="21"/>
          <w:u w:val="single"/>
        </w:rPr>
        <w:t>2</w:t>
      </w:r>
      <w:r w:rsidRPr="003F768A">
        <w:rPr>
          <w:rFonts w:hint="eastAsia"/>
          <w:color w:val="FF0000"/>
          <w:sz w:val="21"/>
          <w:szCs w:val="21"/>
        </w:rPr>
        <w:t>月</w:t>
      </w:r>
      <w:r w:rsidRPr="003F768A">
        <w:rPr>
          <w:rFonts w:hint="eastAsia"/>
          <w:color w:val="FF0000"/>
          <w:sz w:val="21"/>
          <w:szCs w:val="21"/>
          <w:u w:val="single"/>
        </w:rPr>
        <w:t xml:space="preserve"> </w:t>
      </w:r>
      <w:r w:rsidR="00445F10">
        <w:rPr>
          <w:color w:val="FF0000"/>
          <w:sz w:val="21"/>
          <w:szCs w:val="21"/>
          <w:u w:val="single"/>
        </w:rPr>
        <w:t>22</w:t>
      </w:r>
      <w:r w:rsidRPr="003F768A">
        <w:rPr>
          <w:rFonts w:hint="eastAsia"/>
          <w:color w:val="FF0000"/>
          <w:sz w:val="21"/>
          <w:szCs w:val="21"/>
          <w:u w:val="single"/>
        </w:rPr>
        <w:t xml:space="preserve"> </w:t>
      </w:r>
      <w:r w:rsidRPr="003F768A">
        <w:rPr>
          <w:rFonts w:hint="eastAsia"/>
          <w:color w:val="FF0000"/>
          <w:sz w:val="21"/>
          <w:szCs w:val="21"/>
        </w:rPr>
        <w:t>日开始投标，截止时间</w:t>
      </w:r>
      <w:r w:rsidRPr="003F768A">
        <w:rPr>
          <w:rFonts w:hint="eastAsia"/>
          <w:color w:val="FF0000"/>
          <w:sz w:val="21"/>
          <w:szCs w:val="21"/>
          <w:u w:val="single"/>
        </w:rPr>
        <w:t xml:space="preserve"> 20</w:t>
      </w:r>
      <w:r>
        <w:rPr>
          <w:rFonts w:hint="eastAsia"/>
          <w:color w:val="FF0000"/>
          <w:sz w:val="21"/>
          <w:szCs w:val="21"/>
          <w:u w:val="single"/>
        </w:rPr>
        <w:t>2</w:t>
      </w:r>
      <w:r w:rsidR="00975059">
        <w:rPr>
          <w:color w:val="FF0000"/>
          <w:sz w:val="21"/>
          <w:szCs w:val="21"/>
          <w:u w:val="single"/>
        </w:rPr>
        <w:t>4</w:t>
      </w:r>
      <w:r w:rsidRPr="003F768A">
        <w:rPr>
          <w:rFonts w:hint="eastAsia"/>
          <w:color w:val="FF0000"/>
          <w:sz w:val="21"/>
          <w:szCs w:val="21"/>
        </w:rPr>
        <w:t>年</w:t>
      </w:r>
      <w:r w:rsidRPr="003F768A">
        <w:rPr>
          <w:rFonts w:hint="eastAsia"/>
          <w:color w:val="FF0000"/>
          <w:sz w:val="21"/>
          <w:szCs w:val="21"/>
          <w:u w:val="single"/>
        </w:rPr>
        <w:t xml:space="preserve"> 0</w:t>
      </w:r>
      <w:r w:rsidR="00B0137D">
        <w:rPr>
          <w:color w:val="FF0000"/>
          <w:sz w:val="21"/>
          <w:szCs w:val="21"/>
          <w:u w:val="single"/>
        </w:rPr>
        <w:t>3</w:t>
      </w:r>
      <w:r w:rsidRPr="003F768A">
        <w:rPr>
          <w:rFonts w:hint="eastAsia"/>
          <w:color w:val="FF0000"/>
          <w:sz w:val="21"/>
          <w:szCs w:val="21"/>
        </w:rPr>
        <w:t>月</w:t>
      </w:r>
      <w:r w:rsidRPr="003F768A">
        <w:rPr>
          <w:rFonts w:hint="eastAsia"/>
          <w:color w:val="FF0000"/>
          <w:sz w:val="21"/>
          <w:szCs w:val="21"/>
          <w:u w:val="single"/>
        </w:rPr>
        <w:t xml:space="preserve"> </w:t>
      </w:r>
      <w:r w:rsidR="00445F10">
        <w:rPr>
          <w:color w:val="FF0000"/>
          <w:sz w:val="21"/>
          <w:szCs w:val="21"/>
          <w:u w:val="single"/>
        </w:rPr>
        <w:t>8</w:t>
      </w:r>
      <w:r w:rsidRPr="003F768A">
        <w:rPr>
          <w:rFonts w:hint="eastAsia"/>
          <w:color w:val="FF0000"/>
          <w:sz w:val="21"/>
          <w:szCs w:val="21"/>
          <w:u w:val="single"/>
        </w:rPr>
        <w:t xml:space="preserve"> </w:t>
      </w:r>
      <w:r w:rsidRPr="003F768A">
        <w:rPr>
          <w:rFonts w:hint="eastAsia"/>
          <w:color w:val="FF0000"/>
          <w:sz w:val="21"/>
          <w:szCs w:val="21"/>
        </w:rPr>
        <w:t>日下午18:00点前送达为</w:t>
      </w:r>
      <w:r>
        <w:rPr>
          <w:rFonts w:hint="eastAsia"/>
          <w:color w:val="FF0000"/>
          <w:sz w:val="21"/>
          <w:szCs w:val="21"/>
        </w:rPr>
        <w:t>准</w:t>
      </w:r>
      <w:r w:rsidR="00D47A80">
        <w:rPr>
          <w:rFonts w:hint="eastAsia"/>
          <w:color w:val="FF0000"/>
          <w:sz w:val="21"/>
          <w:szCs w:val="21"/>
        </w:rPr>
        <w:t>，逾期不收</w:t>
      </w:r>
      <w:r>
        <w:rPr>
          <w:rFonts w:hint="eastAsia"/>
          <w:sz w:val="21"/>
          <w:szCs w:val="21"/>
        </w:rPr>
        <w:t>。我方计划将于</w:t>
      </w:r>
      <w:r w:rsidRPr="00251E42">
        <w:rPr>
          <w:rFonts w:hint="eastAsia"/>
          <w:sz w:val="21"/>
          <w:szCs w:val="21"/>
          <w:u w:val="single"/>
        </w:rPr>
        <w:t xml:space="preserve"> </w:t>
      </w:r>
      <w:r>
        <w:rPr>
          <w:rFonts w:hint="eastAsia"/>
          <w:sz w:val="21"/>
          <w:szCs w:val="21"/>
          <w:u w:val="single"/>
        </w:rPr>
        <w:t>202</w:t>
      </w:r>
      <w:r w:rsidR="00975059">
        <w:rPr>
          <w:sz w:val="21"/>
          <w:szCs w:val="21"/>
          <w:u w:val="single"/>
        </w:rPr>
        <w:t>4</w:t>
      </w:r>
      <w:r>
        <w:rPr>
          <w:rFonts w:hint="eastAsia"/>
          <w:sz w:val="21"/>
          <w:szCs w:val="21"/>
        </w:rPr>
        <w:t>年</w:t>
      </w:r>
      <w:r>
        <w:rPr>
          <w:rFonts w:hint="eastAsia"/>
          <w:sz w:val="21"/>
          <w:szCs w:val="21"/>
          <w:u w:val="single"/>
        </w:rPr>
        <w:t>0</w:t>
      </w:r>
      <w:r w:rsidR="00B0137D">
        <w:rPr>
          <w:sz w:val="21"/>
          <w:szCs w:val="21"/>
          <w:u w:val="single"/>
        </w:rPr>
        <w:t>3</w:t>
      </w:r>
      <w:r>
        <w:rPr>
          <w:rFonts w:hint="eastAsia"/>
          <w:sz w:val="21"/>
          <w:szCs w:val="21"/>
        </w:rPr>
        <w:t>月</w:t>
      </w:r>
      <w:r>
        <w:rPr>
          <w:rFonts w:hint="eastAsia"/>
          <w:sz w:val="21"/>
          <w:szCs w:val="21"/>
          <w:u w:val="single"/>
        </w:rPr>
        <w:t xml:space="preserve"> </w:t>
      </w:r>
      <w:r w:rsidR="00445F10">
        <w:rPr>
          <w:sz w:val="21"/>
          <w:szCs w:val="21"/>
          <w:u w:val="single"/>
        </w:rPr>
        <w:t>11</w:t>
      </w:r>
      <w:r w:rsidRPr="00FB1733">
        <w:rPr>
          <w:rFonts w:hint="eastAsia"/>
          <w:sz w:val="21"/>
          <w:szCs w:val="21"/>
        </w:rPr>
        <w:t>日</w:t>
      </w:r>
      <w:r w:rsidR="000F0DF7">
        <w:rPr>
          <w:rFonts w:hint="eastAsia"/>
          <w:sz w:val="21"/>
          <w:szCs w:val="21"/>
        </w:rPr>
        <w:t>上午</w:t>
      </w:r>
      <w:r>
        <w:rPr>
          <w:rFonts w:hint="eastAsia"/>
          <w:sz w:val="21"/>
          <w:szCs w:val="21"/>
        </w:rPr>
        <w:t>在大族激光</w:t>
      </w:r>
      <w:r w:rsidR="00B0137D">
        <w:rPr>
          <w:rFonts w:hint="eastAsia"/>
          <w:sz w:val="21"/>
          <w:szCs w:val="21"/>
        </w:rPr>
        <w:t>全球智造中心</w:t>
      </w:r>
      <w:r w:rsidR="00B0137D">
        <w:rPr>
          <w:sz w:val="21"/>
          <w:szCs w:val="21"/>
        </w:rPr>
        <w:t>4</w:t>
      </w:r>
      <w:r w:rsidR="00B0137D">
        <w:rPr>
          <w:rFonts w:hint="eastAsia"/>
          <w:sz w:val="21"/>
          <w:szCs w:val="21"/>
        </w:rPr>
        <w:t>栋5</w:t>
      </w:r>
      <w:r>
        <w:rPr>
          <w:rFonts w:hint="eastAsia"/>
          <w:sz w:val="21"/>
          <w:szCs w:val="21"/>
        </w:rPr>
        <w:t>楼会议室进行开标。（</w:t>
      </w:r>
      <w:r w:rsidRPr="003F768A">
        <w:rPr>
          <w:rFonts w:hint="eastAsia"/>
          <w:sz w:val="21"/>
          <w:szCs w:val="21"/>
        </w:rPr>
        <w:t>为节约双方成本，投标方无需到达开标现场，请保持电话畅通，如有问题会现场电话联系询问</w:t>
      </w:r>
      <w:r>
        <w:rPr>
          <w:rFonts w:hint="eastAsia"/>
          <w:sz w:val="21"/>
          <w:szCs w:val="21"/>
        </w:rPr>
        <w:t>）。</w:t>
      </w:r>
      <w:r w:rsidRPr="003F768A">
        <w:rPr>
          <w:rFonts w:hint="eastAsia"/>
          <w:b/>
          <w:sz w:val="21"/>
          <w:szCs w:val="21"/>
        </w:rPr>
        <w:t>此次招标只接受以纸质打印形式报价及文件，其他方式如电子邮件、传真等方式均属无效，</w:t>
      </w:r>
      <w:r>
        <w:rPr>
          <w:rFonts w:hint="eastAsia"/>
          <w:color w:val="FF0000"/>
          <w:sz w:val="21"/>
          <w:szCs w:val="21"/>
        </w:rPr>
        <w:t>投标人应将投标书装入资料袋后贴上封条加以密封，并在封条上以公章加盖骑缝章，若参与同期多个项目投标，请将各个项目投标书单独放入资料袋密封，不可混放，并于封条上注明项目名称，</w:t>
      </w:r>
      <w:r w:rsidRPr="003F768A">
        <w:rPr>
          <w:rFonts w:hint="eastAsia"/>
          <w:color w:val="FF0000"/>
          <w:sz w:val="21"/>
          <w:szCs w:val="21"/>
        </w:rPr>
        <w:t>未经密封的投标书，一律作废标处理。</w:t>
      </w:r>
      <w:r>
        <w:rPr>
          <w:rFonts w:hint="eastAsia"/>
          <w:sz w:val="21"/>
          <w:szCs w:val="21"/>
        </w:rPr>
        <w:t xml:space="preserve">若以快递形式投递投标书，请于快递单上注明投标项目名称，快递包装不可作为密封资料袋使用。 </w:t>
      </w:r>
    </w:p>
    <w:p w:rsidR="00AB34AE" w:rsidRDefault="00AB34AE" w:rsidP="00113885">
      <w:pPr>
        <w:spacing w:line="360" w:lineRule="auto"/>
        <w:rPr>
          <w:rFonts w:ascii="宋体" w:hAnsi="宋体"/>
          <w:szCs w:val="21"/>
        </w:rPr>
      </w:pPr>
    </w:p>
    <w:p w:rsidR="00B0137D" w:rsidRPr="00AB34AE" w:rsidRDefault="00113885" w:rsidP="00113885">
      <w:pPr>
        <w:spacing w:line="360" w:lineRule="auto"/>
        <w:rPr>
          <w:rFonts w:ascii="宋体" w:hAnsi="宋体"/>
          <w:szCs w:val="21"/>
          <w:u w:val="single"/>
        </w:rPr>
      </w:pPr>
      <w:r>
        <w:rPr>
          <w:rFonts w:ascii="宋体" w:hAnsi="宋体" w:hint="eastAsia"/>
          <w:szCs w:val="21"/>
        </w:rPr>
        <w:t>投标咨询及投标书接收人：</w:t>
      </w:r>
      <w:r w:rsidR="00B0137D">
        <w:rPr>
          <w:rFonts w:ascii="宋体" w:hAnsi="宋体" w:hint="eastAsia"/>
          <w:szCs w:val="21"/>
        </w:rPr>
        <w:t>奉贻芳</w:t>
      </w:r>
    </w:p>
    <w:p w:rsidR="008C727B" w:rsidRDefault="00E4185E" w:rsidP="00113885">
      <w:pPr>
        <w:spacing w:line="360" w:lineRule="auto"/>
        <w:rPr>
          <w:rFonts w:ascii="宋体" w:hAnsi="宋体"/>
          <w:color w:val="000000"/>
          <w:szCs w:val="21"/>
          <w:u w:val="single"/>
        </w:rPr>
      </w:pPr>
      <w:r>
        <w:rPr>
          <w:rFonts w:ascii="宋体" w:hAnsi="宋体" w:hint="eastAsia"/>
          <w:color w:val="000000"/>
          <w:szCs w:val="21"/>
        </w:rPr>
        <w:t>邮寄</w:t>
      </w:r>
      <w:r w:rsidR="00113885">
        <w:rPr>
          <w:rFonts w:ascii="宋体" w:hAnsi="宋体" w:hint="eastAsia"/>
          <w:color w:val="000000"/>
          <w:szCs w:val="21"/>
        </w:rPr>
        <w:t>地址：</w:t>
      </w:r>
      <w:r w:rsidR="00B0137D" w:rsidRPr="00B0137D">
        <w:rPr>
          <w:rFonts w:ascii="宋体" w:hAnsi="宋体" w:hint="eastAsia"/>
          <w:color w:val="000000"/>
          <w:szCs w:val="21"/>
          <w:u w:val="single"/>
        </w:rPr>
        <w:t>广东省深圳市宝安区福海街道重庆路100号大族激光全球智造中心4栋5楼</w:t>
      </w:r>
      <w:r w:rsidR="00113885" w:rsidRPr="00575207">
        <w:rPr>
          <w:rFonts w:ascii="宋体" w:hAnsi="宋体" w:hint="eastAsia"/>
          <w:color w:val="000000"/>
          <w:szCs w:val="21"/>
          <w:u w:val="single"/>
        </w:rPr>
        <w:t xml:space="preserve">。  </w:t>
      </w:r>
    </w:p>
    <w:p w:rsidR="00113885" w:rsidRPr="00575207" w:rsidRDefault="00113885" w:rsidP="00113885">
      <w:pPr>
        <w:spacing w:line="360" w:lineRule="auto"/>
        <w:rPr>
          <w:rFonts w:ascii="宋体" w:hAnsi="宋体" w:cs="宋体"/>
          <w:color w:val="000000"/>
          <w:kern w:val="0"/>
          <w:szCs w:val="21"/>
          <w:u w:val="single"/>
        </w:rPr>
      </w:pPr>
      <w:r w:rsidRPr="00575207">
        <w:rPr>
          <w:rFonts w:ascii="宋体" w:hAnsi="宋体" w:hint="eastAsia"/>
          <w:szCs w:val="21"/>
          <w:u w:val="single"/>
        </w:rPr>
        <w:t>邮编：</w:t>
      </w:r>
      <w:r w:rsidR="00386231" w:rsidRPr="00386231">
        <w:rPr>
          <w:rFonts w:ascii="宋体" w:hAnsi="宋体"/>
          <w:szCs w:val="21"/>
          <w:u w:val="single"/>
        </w:rPr>
        <w:t>518103</w:t>
      </w:r>
    </w:p>
    <w:p w:rsidR="00113885" w:rsidRDefault="00E4185E" w:rsidP="00113885">
      <w:pPr>
        <w:spacing w:line="360" w:lineRule="auto"/>
        <w:ind w:right="48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咨询</w:t>
      </w:r>
      <w:r w:rsidR="00113885">
        <w:rPr>
          <w:rFonts w:ascii="宋体" w:hAnsi="宋体" w:hint="eastAsia"/>
          <w:szCs w:val="21"/>
        </w:rPr>
        <w:t>电话:</w:t>
      </w:r>
      <w:r w:rsidR="00113885">
        <w:rPr>
          <w:rFonts w:ascii="宋体" w:hAnsi="宋体"/>
          <w:szCs w:val="21"/>
        </w:rPr>
        <w:t xml:space="preserve"> </w:t>
      </w:r>
      <w:r w:rsidR="00113885" w:rsidRPr="00575207">
        <w:rPr>
          <w:rFonts w:ascii="宋体" w:hAnsi="宋体" w:hint="eastAsia"/>
          <w:u w:val="single"/>
        </w:rPr>
        <w:t>0755-</w:t>
      </w:r>
      <w:r w:rsidR="00B0137D">
        <w:rPr>
          <w:rFonts w:ascii="宋体" w:hAnsi="宋体"/>
          <w:u w:val="single"/>
        </w:rPr>
        <w:t>23015279</w:t>
      </w:r>
      <w:r w:rsidR="00113885" w:rsidRPr="00575207">
        <w:rPr>
          <w:rFonts w:ascii="宋体" w:hAnsi="宋体" w:hint="eastAsia"/>
          <w:u w:val="single"/>
        </w:rPr>
        <w:t xml:space="preserve"> </w:t>
      </w:r>
      <w:r w:rsidR="00113885">
        <w:rPr>
          <w:rFonts w:ascii="宋体" w:hAnsi="宋体" w:hint="eastAsia"/>
          <w:szCs w:val="21"/>
        </w:rPr>
        <w:t xml:space="preserve"> </w:t>
      </w:r>
    </w:p>
    <w:p w:rsidR="00113885" w:rsidRPr="00575207" w:rsidRDefault="00113885" w:rsidP="00113885">
      <w:pPr>
        <w:spacing w:line="360" w:lineRule="auto"/>
        <w:ind w:right="480"/>
        <w:rPr>
          <w:rFonts w:ascii="宋体" w:hAnsi="宋体"/>
          <w:szCs w:val="21"/>
          <w:u w:val="single"/>
        </w:rPr>
      </w:pPr>
      <w:r>
        <w:rPr>
          <w:rFonts w:ascii="宋体" w:hAnsi="宋体" w:hint="eastAsia"/>
          <w:szCs w:val="21"/>
        </w:rPr>
        <w:t>邮箱：</w:t>
      </w:r>
      <w:r w:rsidR="00386231">
        <w:rPr>
          <w:rFonts w:ascii="宋体" w:hAnsi="宋体" w:hint="eastAsia"/>
          <w:szCs w:val="21"/>
        </w:rPr>
        <w:t>fengyf114870@hanslaser.com</w:t>
      </w:r>
    </w:p>
    <w:p w:rsidR="00113885" w:rsidRDefault="00113885" w:rsidP="00113885">
      <w:pPr>
        <w:pStyle w:val="aa"/>
        <w:widowControl w:val="0"/>
        <w:tabs>
          <w:tab w:val="left" w:pos="540"/>
        </w:tabs>
        <w:spacing w:before="0" w:beforeAutospacing="0" w:after="0" w:afterAutospacing="0" w:line="360" w:lineRule="auto"/>
        <w:jc w:val="both"/>
        <w:rPr>
          <w:sz w:val="21"/>
          <w:szCs w:val="21"/>
        </w:rPr>
      </w:pPr>
      <w:r>
        <w:rPr>
          <w:rFonts w:hint="eastAsia"/>
          <w:sz w:val="21"/>
          <w:szCs w:val="21"/>
        </w:rPr>
        <w:t>招标监督与投诉：大族激光科技产业</w:t>
      </w:r>
      <w:r>
        <w:rPr>
          <w:sz w:val="21"/>
          <w:szCs w:val="21"/>
        </w:rPr>
        <w:t>集团股份有限公司</w:t>
      </w:r>
      <w:r>
        <w:rPr>
          <w:rFonts w:hint="eastAsia"/>
          <w:sz w:val="21"/>
          <w:szCs w:val="21"/>
        </w:rPr>
        <w:t>审计部</w:t>
      </w:r>
    </w:p>
    <w:p w:rsidR="00113885" w:rsidRPr="00344D39" w:rsidRDefault="00113885" w:rsidP="00113885">
      <w:pPr>
        <w:spacing w:line="480" w:lineRule="auto"/>
        <w:rPr>
          <w:rFonts w:ascii="宋体" w:hAnsi="宋体"/>
          <w:szCs w:val="21"/>
          <w:u w:val="single"/>
        </w:rPr>
      </w:pPr>
      <w:r>
        <w:rPr>
          <w:rFonts w:ascii="宋体" w:hAnsi="宋体" w:hint="eastAsia"/>
          <w:szCs w:val="21"/>
        </w:rPr>
        <w:lastRenderedPageBreak/>
        <w:t>电话：</w:t>
      </w:r>
      <w:r w:rsidR="00252609" w:rsidRPr="00252609">
        <w:rPr>
          <w:rFonts w:ascii="宋体" w:hAnsi="宋体"/>
          <w:u w:val="single"/>
        </w:rPr>
        <w:t>0755-86632727</w:t>
      </w:r>
      <w:r>
        <w:rPr>
          <w:rFonts w:ascii="宋体" w:hAnsi="宋体" w:hint="eastAsia"/>
        </w:rPr>
        <w:t xml:space="preserve"> </w:t>
      </w:r>
      <w:r>
        <w:rPr>
          <w:rFonts w:ascii="宋体" w:hAnsi="宋体" w:hint="eastAsia"/>
          <w:szCs w:val="21"/>
        </w:rPr>
        <w:t xml:space="preserve">    邮箱：</w:t>
      </w:r>
      <w:r w:rsidRPr="000944A5">
        <w:rPr>
          <w:rFonts w:ascii="宋体" w:hAnsi="宋体" w:hint="eastAsia"/>
          <w:szCs w:val="21"/>
          <w:u w:val="single"/>
        </w:rPr>
        <w:t>shenjibu@hanslaser.com</w:t>
      </w:r>
    </w:p>
    <w:p w:rsidR="00386231" w:rsidRDefault="00113885" w:rsidP="00113885">
      <w:pPr>
        <w:spacing w:line="360" w:lineRule="auto"/>
        <w:rPr>
          <w:rFonts w:ascii="宋体" w:hAnsi="宋体"/>
          <w:szCs w:val="21"/>
        </w:rPr>
      </w:pPr>
      <w:r w:rsidRPr="00492300">
        <w:t>若有变更将</w:t>
      </w:r>
      <w:r>
        <w:rPr>
          <w:rFonts w:hint="eastAsia"/>
        </w:rPr>
        <w:t>在我司官网上进行公示</w:t>
      </w:r>
      <w:r>
        <w:rPr>
          <w:rFonts w:ascii="宋体" w:hAnsi="宋体" w:hint="eastAsia"/>
          <w:szCs w:val="21"/>
        </w:rPr>
        <w:t>。</w:t>
      </w:r>
    </w:p>
    <w:p w:rsidR="00BF0414" w:rsidRPr="00E60C74" w:rsidRDefault="00BF0414" w:rsidP="003A3B68">
      <w:pPr>
        <w:pStyle w:val="1"/>
        <w:numPr>
          <w:ilvl w:val="0"/>
          <w:numId w:val="0"/>
        </w:numPr>
        <w:tabs>
          <w:tab w:val="left" w:pos="432"/>
        </w:tabs>
        <w:spacing w:line="360" w:lineRule="auto"/>
        <w:jc w:val="center"/>
        <w:rPr>
          <w:rFonts w:ascii="宋体" w:eastAsia="宋体" w:hAnsi="宋体"/>
          <w:b/>
          <w:sz w:val="44"/>
          <w:szCs w:val="44"/>
        </w:rPr>
      </w:pPr>
      <w:bookmarkStart w:id="6" w:name="_Toc439839325"/>
      <w:bookmarkStart w:id="7" w:name="_Toc60660520"/>
      <w:r w:rsidRPr="00E60C74">
        <w:rPr>
          <w:rFonts w:ascii="宋体" w:eastAsia="宋体" w:hAnsi="宋体" w:hint="eastAsia"/>
          <w:b/>
          <w:sz w:val="44"/>
          <w:szCs w:val="44"/>
        </w:rPr>
        <w:t>第四部分 评标定标原则</w:t>
      </w:r>
      <w:bookmarkEnd w:id="6"/>
      <w:bookmarkEnd w:id="7"/>
    </w:p>
    <w:p w:rsidR="00BF0414" w:rsidRPr="00BF0414" w:rsidRDefault="00BF0414" w:rsidP="00BF0414">
      <w:pPr>
        <w:pStyle w:val="aa"/>
        <w:widowControl w:val="0"/>
        <w:tabs>
          <w:tab w:val="left" w:pos="540"/>
        </w:tabs>
        <w:spacing w:beforeLines="50" w:before="156" w:beforeAutospacing="0" w:after="0" w:afterAutospacing="0"/>
        <w:jc w:val="both"/>
        <w:rPr>
          <w:rFonts w:asciiTheme="minorEastAsia" w:eastAsiaTheme="minorEastAsia" w:hAnsiTheme="minorEastAsia"/>
          <w:sz w:val="21"/>
          <w:szCs w:val="21"/>
        </w:rPr>
      </w:pPr>
      <w:r w:rsidRPr="00BF0414">
        <w:rPr>
          <w:rFonts w:asciiTheme="minorEastAsia" w:eastAsiaTheme="minorEastAsia" w:hAnsiTheme="minorEastAsia" w:hint="eastAsia"/>
          <w:sz w:val="21"/>
          <w:szCs w:val="21"/>
        </w:rPr>
        <w:t>1、开标、评标</w:t>
      </w:r>
    </w:p>
    <w:p w:rsidR="00BF0414" w:rsidRPr="00BF0414" w:rsidRDefault="00BF0414" w:rsidP="00BF0414">
      <w:pPr>
        <w:pStyle w:val="aa"/>
        <w:widowControl w:val="0"/>
        <w:tabs>
          <w:tab w:val="left" w:pos="540"/>
        </w:tabs>
        <w:spacing w:beforeLines="50" w:before="156" w:beforeAutospacing="0" w:after="0" w:afterAutospacing="0"/>
        <w:ind w:firstLineChars="100" w:firstLine="210"/>
        <w:jc w:val="both"/>
        <w:rPr>
          <w:rFonts w:asciiTheme="minorEastAsia" w:eastAsiaTheme="minorEastAsia" w:hAnsiTheme="minorEastAsia"/>
          <w:bCs/>
          <w:sz w:val="21"/>
          <w:szCs w:val="21"/>
        </w:rPr>
      </w:pPr>
      <w:r w:rsidRPr="00BF0414">
        <w:rPr>
          <w:rFonts w:asciiTheme="minorEastAsia" w:eastAsiaTheme="minorEastAsia" w:hAnsiTheme="minorEastAsia" w:hint="eastAsia"/>
          <w:sz w:val="21"/>
          <w:szCs w:val="21"/>
        </w:rPr>
        <w:t>1）招标人承诺开标坚持“公正、公开、公平”的原则，对投标人标书做出客观、公正的评价和准确的记录。但整个评标过程的有关内容、资料及信息招标人无义务告知投标人，</w:t>
      </w:r>
      <w:r w:rsidRPr="00BF0414">
        <w:rPr>
          <w:rFonts w:asciiTheme="minorEastAsia" w:eastAsiaTheme="minorEastAsia" w:hAnsiTheme="minorEastAsia" w:hint="eastAsia"/>
          <w:bCs/>
          <w:sz w:val="21"/>
          <w:szCs w:val="21"/>
        </w:rPr>
        <w:t>对不中的投标人，招标人也无义务作任何解释。</w:t>
      </w:r>
    </w:p>
    <w:p w:rsidR="00BF0414" w:rsidRPr="00BF0414" w:rsidRDefault="00BF0414" w:rsidP="00BF0414">
      <w:pPr>
        <w:spacing w:beforeLines="50" w:before="156"/>
        <w:ind w:firstLineChars="100" w:firstLine="210"/>
        <w:rPr>
          <w:rFonts w:asciiTheme="minorEastAsia" w:eastAsiaTheme="minorEastAsia" w:hAnsiTheme="minorEastAsia"/>
          <w:szCs w:val="21"/>
        </w:rPr>
      </w:pPr>
      <w:r w:rsidRPr="00BF0414">
        <w:rPr>
          <w:rFonts w:asciiTheme="minorEastAsia" w:eastAsiaTheme="minorEastAsia" w:hAnsiTheme="minorEastAsia" w:hint="eastAsia"/>
          <w:szCs w:val="21"/>
        </w:rPr>
        <w:t>2）评标标准：本次评标采用百分制综合评标法。</w:t>
      </w:r>
    </w:p>
    <w:p w:rsidR="00BF0414" w:rsidRPr="00BF0414" w:rsidRDefault="00BF0414" w:rsidP="00BF0414">
      <w:pPr>
        <w:spacing w:beforeLines="50" w:before="156"/>
        <w:ind w:firstLineChars="200" w:firstLine="420"/>
        <w:rPr>
          <w:rFonts w:asciiTheme="minorEastAsia" w:eastAsiaTheme="minorEastAsia" w:hAnsiTheme="minorEastAsia"/>
          <w:szCs w:val="21"/>
        </w:rPr>
      </w:pPr>
      <w:r w:rsidRPr="00BF0414">
        <w:rPr>
          <w:rFonts w:asciiTheme="minorEastAsia" w:eastAsiaTheme="minorEastAsia" w:hAnsiTheme="minorEastAsia" w:hint="eastAsia"/>
          <w:szCs w:val="21"/>
        </w:rPr>
        <w:t>a.评标因素：投标人的评标得分由方案设计和商务</w:t>
      </w:r>
      <w:r>
        <w:rPr>
          <w:rFonts w:asciiTheme="minorEastAsia" w:eastAsiaTheme="minorEastAsia" w:hAnsiTheme="minorEastAsia" w:hint="eastAsia"/>
          <w:szCs w:val="21"/>
        </w:rPr>
        <w:t>报价</w:t>
      </w:r>
      <w:r w:rsidRPr="00BF0414">
        <w:rPr>
          <w:rFonts w:asciiTheme="minorEastAsia" w:eastAsiaTheme="minorEastAsia" w:hAnsiTheme="minorEastAsia" w:hint="eastAsia"/>
          <w:szCs w:val="21"/>
        </w:rPr>
        <w:t>两部分组成，满分为100分，各评标因素占总分的权重为</w:t>
      </w:r>
    </w:p>
    <w:p w:rsidR="00BF0414" w:rsidRPr="00BF0414" w:rsidRDefault="00BF0414" w:rsidP="00BF0414">
      <w:pPr>
        <w:rPr>
          <w:rFonts w:asciiTheme="minorEastAsia" w:eastAsiaTheme="minorEastAsia" w:hAnsiTheme="minorEastAsia"/>
          <w:szCs w:val="21"/>
        </w:rPr>
      </w:pPr>
      <w:r w:rsidRPr="00BF0414">
        <w:rPr>
          <w:rFonts w:asciiTheme="minorEastAsia" w:eastAsiaTheme="minorEastAsia" w:hAnsiTheme="minorEastAsia" w:hint="eastAsia"/>
          <w:szCs w:val="21"/>
        </w:rPr>
        <w:t xml:space="preserve">  </w:t>
      </w:r>
      <w:r>
        <w:rPr>
          <w:rFonts w:asciiTheme="minorEastAsia" w:eastAsiaTheme="minorEastAsia" w:hAnsiTheme="minorEastAsia" w:hint="eastAsia"/>
          <w:szCs w:val="21"/>
        </w:rPr>
        <w:t xml:space="preserve">  </w:t>
      </w:r>
      <w:r w:rsidRPr="00BF0414">
        <w:rPr>
          <w:rFonts w:asciiTheme="minorEastAsia" w:eastAsiaTheme="minorEastAsia" w:hAnsiTheme="minorEastAsia" w:hint="eastAsia"/>
          <w:szCs w:val="21"/>
        </w:rPr>
        <w:t>a1.商务报价               40%</w:t>
      </w:r>
    </w:p>
    <w:p w:rsidR="00BF0414" w:rsidRPr="00BF0414" w:rsidRDefault="00BF0414" w:rsidP="00BF0414">
      <w:pPr>
        <w:rPr>
          <w:rFonts w:asciiTheme="minorEastAsia" w:eastAsiaTheme="minorEastAsia" w:hAnsiTheme="minorEastAsia"/>
          <w:szCs w:val="21"/>
        </w:rPr>
      </w:pPr>
      <w:r w:rsidRPr="00BF0414">
        <w:rPr>
          <w:rFonts w:asciiTheme="minorEastAsia" w:eastAsiaTheme="minorEastAsia" w:hAnsiTheme="minorEastAsia" w:hint="eastAsia"/>
          <w:szCs w:val="21"/>
        </w:rPr>
        <w:t xml:space="preserve">  </w:t>
      </w:r>
      <w:r>
        <w:rPr>
          <w:rFonts w:asciiTheme="minorEastAsia" w:eastAsiaTheme="minorEastAsia" w:hAnsiTheme="minorEastAsia" w:hint="eastAsia"/>
          <w:szCs w:val="21"/>
        </w:rPr>
        <w:t xml:space="preserve">  </w:t>
      </w:r>
      <w:r w:rsidRPr="00BF0414">
        <w:rPr>
          <w:rFonts w:asciiTheme="minorEastAsia" w:eastAsiaTheme="minorEastAsia" w:hAnsiTheme="minorEastAsia" w:hint="eastAsia"/>
          <w:szCs w:val="21"/>
        </w:rPr>
        <w:t xml:space="preserve">a2.主体结构及整体效果     </w:t>
      </w:r>
      <w:r w:rsidRPr="00BF0414">
        <w:rPr>
          <w:rFonts w:asciiTheme="minorEastAsia" w:eastAsiaTheme="minorEastAsia" w:hAnsiTheme="minorEastAsia"/>
          <w:szCs w:val="21"/>
        </w:rPr>
        <w:t>2</w:t>
      </w:r>
      <w:r w:rsidRPr="00BF0414">
        <w:rPr>
          <w:rFonts w:asciiTheme="minorEastAsia" w:eastAsiaTheme="minorEastAsia" w:hAnsiTheme="minorEastAsia" w:hint="eastAsia"/>
          <w:szCs w:val="21"/>
        </w:rPr>
        <w:t>5%</w:t>
      </w:r>
    </w:p>
    <w:p w:rsidR="00BF0414" w:rsidRPr="00BF0414" w:rsidRDefault="00BF0414" w:rsidP="00BF0414">
      <w:pPr>
        <w:rPr>
          <w:rFonts w:asciiTheme="minorEastAsia" w:eastAsiaTheme="minorEastAsia" w:hAnsiTheme="minorEastAsia"/>
          <w:szCs w:val="21"/>
        </w:rPr>
      </w:pPr>
      <w:r w:rsidRPr="00BF0414">
        <w:rPr>
          <w:rFonts w:asciiTheme="minorEastAsia" w:eastAsiaTheme="minorEastAsia" w:hAnsiTheme="minorEastAsia" w:hint="eastAsia"/>
          <w:szCs w:val="21"/>
        </w:rPr>
        <w:t xml:space="preserve">    </w:t>
      </w:r>
      <w:r w:rsidRPr="00BF0414">
        <w:rPr>
          <w:rFonts w:asciiTheme="minorEastAsia" w:eastAsiaTheme="minorEastAsia" w:hAnsiTheme="minorEastAsia"/>
          <w:szCs w:val="21"/>
        </w:rPr>
        <w:t>a3</w:t>
      </w:r>
      <w:r w:rsidRPr="00BF0414">
        <w:rPr>
          <w:rFonts w:asciiTheme="minorEastAsia" w:eastAsiaTheme="minorEastAsia" w:hAnsiTheme="minorEastAsia" w:hint="eastAsia"/>
          <w:szCs w:val="21"/>
        </w:rPr>
        <w:t>.功能及区域划分         10%</w:t>
      </w:r>
    </w:p>
    <w:p w:rsidR="00BF0414" w:rsidRPr="00BF0414" w:rsidRDefault="00BF0414" w:rsidP="00BF0414">
      <w:pPr>
        <w:rPr>
          <w:rFonts w:asciiTheme="minorEastAsia" w:eastAsiaTheme="minorEastAsia" w:hAnsiTheme="minorEastAsia"/>
          <w:szCs w:val="21"/>
        </w:rPr>
      </w:pPr>
      <w:r w:rsidRPr="00BF0414">
        <w:rPr>
          <w:rFonts w:asciiTheme="minorEastAsia" w:eastAsiaTheme="minorEastAsia" w:hAnsiTheme="minorEastAsia" w:hint="eastAsia"/>
          <w:szCs w:val="21"/>
        </w:rPr>
        <w:t xml:space="preserve">    </w:t>
      </w:r>
      <w:r w:rsidRPr="00BF0414">
        <w:rPr>
          <w:rFonts w:asciiTheme="minorEastAsia" w:eastAsiaTheme="minorEastAsia" w:hAnsiTheme="minorEastAsia"/>
          <w:szCs w:val="21"/>
        </w:rPr>
        <w:t>a</w:t>
      </w:r>
      <w:r w:rsidRPr="00BF0414">
        <w:rPr>
          <w:rFonts w:asciiTheme="minorEastAsia" w:eastAsiaTheme="minorEastAsia" w:hAnsiTheme="minorEastAsia" w:hint="eastAsia"/>
          <w:szCs w:val="21"/>
        </w:rPr>
        <w:t>4.材料运用及细节考虑     10%</w:t>
      </w:r>
    </w:p>
    <w:p w:rsidR="00BF0414" w:rsidRPr="00BF0414" w:rsidRDefault="00BF0414" w:rsidP="00BF0414">
      <w:pPr>
        <w:rPr>
          <w:rFonts w:asciiTheme="minorEastAsia" w:eastAsiaTheme="minorEastAsia" w:hAnsiTheme="minorEastAsia"/>
          <w:szCs w:val="21"/>
        </w:rPr>
      </w:pPr>
      <w:r w:rsidRPr="00BF0414">
        <w:rPr>
          <w:rFonts w:asciiTheme="minorEastAsia" w:eastAsiaTheme="minorEastAsia" w:hAnsiTheme="minorEastAsia" w:hint="eastAsia"/>
          <w:szCs w:val="21"/>
        </w:rPr>
        <w:t xml:space="preserve">    </w:t>
      </w:r>
      <w:r w:rsidRPr="00BF0414">
        <w:rPr>
          <w:rFonts w:asciiTheme="minorEastAsia" w:eastAsiaTheme="minorEastAsia" w:hAnsiTheme="minorEastAsia"/>
          <w:szCs w:val="21"/>
        </w:rPr>
        <w:t>a</w:t>
      </w:r>
      <w:r w:rsidRPr="00BF0414">
        <w:rPr>
          <w:rFonts w:asciiTheme="minorEastAsia" w:eastAsiaTheme="minorEastAsia" w:hAnsiTheme="minorEastAsia" w:hint="eastAsia"/>
          <w:szCs w:val="21"/>
        </w:rPr>
        <w:t>5.视觉及创意             15%</w:t>
      </w:r>
    </w:p>
    <w:p w:rsidR="00BF0414" w:rsidRPr="00BF0414" w:rsidRDefault="00BF0414" w:rsidP="00BF0414">
      <w:pPr>
        <w:spacing w:beforeLines="50" w:before="156"/>
        <w:ind w:firstLineChars="200" w:firstLine="420"/>
        <w:rPr>
          <w:rFonts w:asciiTheme="minorEastAsia" w:eastAsiaTheme="minorEastAsia" w:hAnsiTheme="minorEastAsia"/>
          <w:szCs w:val="21"/>
        </w:rPr>
      </w:pPr>
      <w:r w:rsidRPr="00BF0414">
        <w:rPr>
          <w:rFonts w:asciiTheme="minorEastAsia" w:eastAsiaTheme="minorEastAsia" w:hAnsiTheme="minorEastAsia" w:hint="eastAsia"/>
          <w:szCs w:val="21"/>
        </w:rPr>
        <w:t>b.评分细则：</w:t>
      </w:r>
    </w:p>
    <w:p w:rsidR="00BF0414" w:rsidRPr="00BF0414" w:rsidRDefault="00BF0414" w:rsidP="00BF0414">
      <w:pPr>
        <w:spacing w:beforeLines="50" w:before="156"/>
        <w:ind w:firstLineChars="150" w:firstLine="315"/>
        <w:rPr>
          <w:rFonts w:asciiTheme="minorEastAsia" w:eastAsiaTheme="minorEastAsia" w:hAnsiTheme="minorEastAsia"/>
          <w:szCs w:val="21"/>
        </w:rPr>
      </w:pPr>
      <w:r w:rsidRPr="00BF0414">
        <w:rPr>
          <w:rFonts w:asciiTheme="minorEastAsia" w:eastAsiaTheme="minorEastAsia" w:hAnsiTheme="minorEastAsia" w:hint="eastAsia"/>
          <w:szCs w:val="21"/>
        </w:rPr>
        <w:t xml:space="preserve"> b1.商务报价分=【1-（Px-Pmin）/Pmin】*100</w:t>
      </w:r>
      <w:r w:rsidRPr="00BF0414">
        <w:rPr>
          <w:rFonts w:asciiTheme="minorEastAsia" w:eastAsiaTheme="minorEastAsia" w:hAnsiTheme="minorEastAsia"/>
          <w:szCs w:val="21"/>
        </w:rPr>
        <w:t>*</w:t>
      </w:r>
      <w:r w:rsidRPr="00BF0414">
        <w:rPr>
          <w:rFonts w:asciiTheme="minorEastAsia" w:eastAsiaTheme="minorEastAsia" w:hAnsiTheme="minorEastAsia" w:hint="eastAsia"/>
          <w:szCs w:val="21"/>
        </w:rPr>
        <w:t>40%，其中Px为各供应投标价，Pmin为投标最低价</w:t>
      </w:r>
    </w:p>
    <w:p w:rsidR="00BF0414" w:rsidRPr="00BF0414" w:rsidRDefault="00BF0414" w:rsidP="00BF0414">
      <w:pPr>
        <w:spacing w:beforeLines="50" w:before="156"/>
        <w:rPr>
          <w:rFonts w:asciiTheme="minorEastAsia" w:eastAsiaTheme="minorEastAsia" w:hAnsiTheme="minorEastAsia"/>
          <w:szCs w:val="21"/>
        </w:rPr>
      </w:pPr>
      <w:r w:rsidRPr="00BF0414">
        <w:rPr>
          <w:rFonts w:asciiTheme="minorEastAsia" w:eastAsiaTheme="minorEastAsia" w:hAnsiTheme="minorEastAsia" w:hint="eastAsia"/>
          <w:szCs w:val="21"/>
        </w:rPr>
        <w:t xml:space="preserve"> </w:t>
      </w:r>
      <w:r>
        <w:rPr>
          <w:rFonts w:asciiTheme="minorEastAsia" w:eastAsiaTheme="minorEastAsia" w:hAnsiTheme="minorEastAsia" w:hint="eastAsia"/>
          <w:szCs w:val="21"/>
        </w:rPr>
        <w:t xml:space="preserve">   </w:t>
      </w:r>
      <w:r w:rsidRPr="00BF0414">
        <w:rPr>
          <w:rFonts w:asciiTheme="minorEastAsia" w:eastAsiaTheme="minorEastAsia" w:hAnsiTheme="minorEastAsia"/>
          <w:szCs w:val="21"/>
        </w:rPr>
        <w:t>b</w:t>
      </w:r>
      <w:r w:rsidRPr="00BF0414">
        <w:rPr>
          <w:rFonts w:asciiTheme="minorEastAsia" w:eastAsiaTheme="minorEastAsia" w:hAnsiTheme="minorEastAsia" w:hint="eastAsia"/>
          <w:szCs w:val="21"/>
        </w:rPr>
        <w:t>2.方案设计部分</w:t>
      </w:r>
    </w:p>
    <w:p w:rsidR="00BF0414" w:rsidRPr="00BF0414" w:rsidRDefault="00BF0414" w:rsidP="00BF0414">
      <w:pPr>
        <w:ind w:firstLineChars="200" w:firstLine="420"/>
        <w:rPr>
          <w:rFonts w:asciiTheme="minorEastAsia" w:eastAsiaTheme="minorEastAsia" w:hAnsiTheme="minorEastAsia"/>
          <w:szCs w:val="21"/>
        </w:rPr>
      </w:pPr>
      <w:r w:rsidRPr="00BF0414">
        <w:rPr>
          <w:rFonts w:asciiTheme="minorEastAsia" w:eastAsiaTheme="minorEastAsia" w:hAnsiTheme="minorEastAsia" w:hint="eastAsia"/>
          <w:szCs w:val="21"/>
        </w:rPr>
        <w:t>主体结构机整体效果     ≤25分</w:t>
      </w:r>
    </w:p>
    <w:p w:rsidR="00BF0414" w:rsidRPr="00BF0414" w:rsidRDefault="00BF0414" w:rsidP="00BF0414">
      <w:pPr>
        <w:ind w:firstLineChars="200" w:firstLine="420"/>
        <w:rPr>
          <w:rFonts w:asciiTheme="minorEastAsia" w:eastAsiaTheme="minorEastAsia" w:hAnsiTheme="minorEastAsia"/>
          <w:szCs w:val="21"/>
        </w:rPr>
      </w:pPr>
      <w:r w:rsidRPr="00BF0414">
        <w:rPr>
          <w:rFonts w:asciiTheme="minorEastAsia" w:eastAsiaTheme="minorEastAsia" w:hAnsiTheme="minorEastAsia" w:hint="eastAsia"/>
          <w:szCs w:val="21"/>
        </w:rPr>
        <w:t>功能及区域划分         ≤10分</w:t>
      </w:r>
    </w:p>
    <w:p w:rsidR="00BF0414" w:rsidRPr="00BF0414" w:rsidRDefault="00BF0414" w:rsidP="00BF0414">
      <w:pPr>
        <w:ind w:firstLineChars="200" w:firstLine="420"/>
        <w:rPr>
          <w:rFonts w:asciiTheme="minorEastAsia" w:eastAsiaTheme="minorEastAsia" w:hAnsiTheme="minorEastAsia"/>
          <w:szCs w:val="21"/>
        </w:rPr>
      </w:pPr>
      <w:r w:rsidRPr="00BF0414">
        <w:rPr>
          <w:rFonts w:asciiTheme="minorEastAsia" w:eastAsiaTheme="minorEastAsia" w:hAnsiTheme="minorEastAsia" w:hint="eastAsia"/>
          <w:szCs w:val="21"/>
        </w:rPr>
        <w:t>材料运用及细节考虑     ≤10分</w:t>
      </w:r>
    </w:p>
    <w:p w:rsidR="00BF0414" w:rsidRPr="00BF0414" w:rsidRDefault="00BF0414" w:rsidP="00BF0414">
      <w:pPr>
        <w:ind w:firstLineChars="200" w:firstLine="420"/>
        <w:rPr>
          <w:rFonts w:asciiTheme="minorEastAsia" w:eastAsiaTheme="minorEastAsia" w:hAnsiTheme="minorEastAsia"/>
          <w:szCs w:val="21"/>
        </w:rPr>
      </w:pPr>
      <w:r w:rsidRPr="00BF0414">
        <w:rPr>
          <w:rFonts w:asciiTheme="minorEastAsia" w:eastAsiaTheme="minorEastAsia" w:hAnsiTheme="minorEastAsia" w:hint="eastAsia"/>
          <w:szCs w:val="21"/>
        </w:rPr>
        <w:t>视觉及创意             ≤15分</w:t>
      </w:r>
    </w:p>
    <w:p w:rsidR="00BF0414" w:rsidRPr="00BF0414" w:rsidRDefault="00BF0414" w:rsidP="00BF0414">
      <w:pPr>
        <w:spacing w:beforeLines="50" w:before="156"/>
        <w:ind w:firstLineChars="200" w:firstLine="420"/>
        <w:rPr>
          <w:rFonts w:asciiTheme="minorEastAsia" w:eastAsiaTheme="minorEastAsia" w:hAnsiTheme="minorEastAsia"/>
          <w:szCs w:val="21"/>
        </w:rPr>
      </w:pPr>
      <w:r w:rsidRPr="00BF0414">
        <w:rPr>
          <w:rFonts w:asciiTheme="minorEastAsia" w:eastAsiaTheme="minorEastAsia" w:hAnsiTheme="minorEastAsia" w:hint="eastAsia"/>
          <w:szCs w:val="21"/>
        </w:rPr>
        <w:t>c.评分步骤：</w:t>
      </w:r>
    </w:p>
    <w:p w:rsidR="00BF0414" w:rsidRPr="00BF0414" w:rsidRDefault="00BF0414" w:rsidP="00BF0414">
      <w:pPr>
        <w:spacing w:beforeLines="50" w:before="156"/>
        <w:rPr>
          <w:rFonts w:asciiTheme="minorEastAsia" w:eastAsiaTheme="minorEastAsia" w:hAnsiTheme="minorEastAsia"/>
          <w:szCs w:val="21"/>
        </w:rPr>
      </w:pPr>
      <w:r w:rsidRPr="00BF0414">
        <w:rPr>
          <w:rFonts w:asciiTheme="minorEastAsia" w:eastAsiaTheme="minorEastAsia" w:hAnsiTheme="minorEastAsia" w:hint="eastAsia"/>
          <w:szCs w:val="21"/>
        </w:rPr>
        <w:t xml:space="preserve"> </w:t>
      </w:r>
      <w:r>
        <w:rPr>
          <w:rFonts w:asciiTheme="minorEastAsia" w:eastAsiaTheme="minorEastAsia" w:hAnsiTheme="minorEastAsia" w:hint="eastAsia"/>
          <w:szCs w:val="21"/>
        </w:rPr>
        <w:t xml:space="preserve">   </w:t>
      </w:r>
      <w:r w:rsidRPr="00BF0414">
        <w:rPr>
          <w:rFonts w:asciiTheme="minorEastAsia" w:eastAsiaTheme="minorEastAsia" w:hAnsiTheme="minorEastAsia" w:hint="eastAsia"/>
          <w:szCs w:val="21"/>
        </w:rPr>
        <w:t>第一轮：由需求部门评出方案涉及分</w:t>
      </w:r>
    </w:p>
    <w:p w:rsidR="00BF0414" w:rsidRPr="00BF0414" w:rsidRDefault="00BF0414" w:rsidP="00BF0414">
      <w:pPr>
        <w:spacing w:beforeLines="50" w:before="156"/>
        <w:rPr>
          <w:rFonts w:asciiTheme="minorEastAsia" w:eastAsiaTheme="minorEastAsia" w:hAnsiTheme="minorEastAsia"/>
          <w:szCs w:val="21"/>
        </w:rPr>
      </w:pPr>
      <w:r w:rsidRPr="00BF0414">
        <w:rPr>
          <w:rFonts w:asciiTheme="minorEastAsia" w:eastAsiaTheme="minorEastAsia" w:hAnsiTheme="minorEastAsia" w:hint="eastAsia"/>
          <w:szCs w:val="21"/>
        </w:rPr>
        <w:t xml:space="preserve"> </w:t>
      </w:r>
      <w:r>
        <w:rPr>
          <w:rFonts w:asciiTheme="minorEastAsia" w:eastAsiaTheme="minorEastAsia" w:hAnsiTheme="minorEastAsia" w:hint="eastAsia"/>
          <w:szCs w:val="21"/>
        </w:rPr>
        <w:t xml:space="preserve">   </w:t>
      </w:r>
      <w:r w:rsidRPr="00BF0414">
        <w:rPr>
          <w:rFonts w:asciiTheme="minorEastAsia" w:eastAsiaTheme="minorEastAsia" w:hAnsiTheme="minorEastAsia" w:hint="eastAsia"/>
          <w:szCs w:val="21"/>
        </w:rPr>
        <w:t>第二轮：由评标团队先评出价格分，然后综合计算出最后总分，根据最后总分排名前两名的，分别划分区域中标。</w:t>
      </w:r>
    </w:p>
    <w:p w:rsidR="005E3CD9" w:rsidRDefault="00BF0414" w:rsidP="00BF0414">
      <w:pPr>
        <w:pStyle w:val="aa"/>
        <w:widowControl w:val="0"/>
        <w:tabs>
          <w:tab w:val="left" w:pos="540"/>
        </w:tabs>
        <w:spacing w:beforeLines="50" w:before="156" w:beforeAutospacing="0" w:after="0" w:afterAutospacing="0"/>
        <w:jc w:val="both"/>
        <w:rPr>
          <w:rFonts w:asciiTheme="minorEastAsia" w:eastAsiaTheme="minorEastAsia" w:hAnsiTheme="minorEastAsia"/>
          <w:sz w:val="21"/>
          <w:szCs w:val="21"/>
        </w:rPr>
      </w:pPr>
      <w:r w:rsidRPr="00BF0414">
        <w:rPr>
          <w:rFonts w:asciiTheme="minorEastAsia" w:eastAsiaTheme="minorEastAsia" w:hAnsiTheme="minorEastAsia" w:hint="eastAsia"/>
          <w:sz w:val="21"/>
          <w:szCs w:val="21"/>
        </w:rPr>
        <w:t>2、定标</w:t>
      </w:r>
    </w:p>
    <w:p w:rsidR="00BF0414" w:rsidRPr="00BF0414" w:rsidRDefault="00BF0414" w:rsidP="00BF0414">
      <w:pPr>
        <w:pStyle w:val="aa"/>
        <w:widowControl w:val="0"/>
        <w:tabs>
          <w:tab w:val="left" w:pos="540"/>
        </w:tabs>
        <w:spacing w:beforeLines="50" w:before="156" w:beforeAutospacing="0" w:after="0" w:afterAutospacing="0"/>
        <w:jc w:val="both"/>
        <w:rPr>
          <w:rFonts w:asciiTheme="minorEastAsia" w:eastAsiaTheme="minorEastAsia" w:hAnsiTheme="minorEastAsia"/>
          <w:sz w:val="21"/>
          <w:szCs w:val="21"/>
        </w:rPr>
      </w:pPr>
      <w:r w:rsidRPr="00BF0414">
        <w:rPr>
          <w:rFonts w:asciiTheme="minorEastAsia" w:eastAsiaTheme="minorEastAsia" w:hAnsiTheme="minorEastAsia" w:hint="eastAsia"/>
          <w:sz w:val="21"/>
          <w:szCs w:val="21"/>
        </w:rPr>
        <w:t>招标人确定中标人后，向中标供应商发出中标通知书，授予合同。中标人需在规定时间内与招标人签订采购合同，逾期或拒签视为放弃中标资格。如出现恶性低价投标行为，招标人有权取消投标人资格。</w:t>
      </w:r>
      <w:r>
        <w:rPr>
          <w:rFonts w:asciiTheme="minorEastAsia" w:eastAsiaTheme="minorEastAsia" w:hAnsiTheme="minorEastAsia" w:hint="eastAsia"/>
          <w:sz w:val="21"/>
          <w:szCs w:val="21"/>
        </w:rPr>
        <w:t>原则上未中标的单位不予通知。</w:t>
      </w:r>
    </w:p>
    <w:p w:rsidR="0076346B" w:rsidRDefault="00BF0414" w:rsidP="00BF0414">
      <w:pPr>
        <w:spacing w:beforeLines="50" w:before="156"/>
        <w:rPr>
          <w:rFonts w:asciiTheme="minorEastAsia" w:eastAsiaTheme="minorEastAsia" w:hAnsiTheme="minorEastAsia"/>
          <w:szCs w:val="21"/>
        </w:rPr>
      </w:pPr>
      <w:r w:rsidRPr="00BF0414">
        <w:rPr>
          <w:rFonts w:asciiTheme="minorEastAsia" w:eastAsiaTheme="minorEastAsia" w:hAnsiTheme="minorEastAsia" w:hint="eastAsia"/>
          <w:szCs w:val="21"/>
        </w:rPr>
        <w:t>3、支付中标单位款项方式</w:t>
      </w:r>
    </w:p>
    <w:p w:rsidR="00BF0414" w:rsidRPr="00BF0414" w:rsidRDefault="00BF0414" w:rsidP="00BF0414">
      <w:pPr>
        <w:spacing w:beforeLines="50" w:before="156"/>
        <w:rPr>
          <w:rFonts w:asciiTheme="minorEastAsia" w:eastAsiaTheme="minorEastAsia" w:hAnsiTheme="minorEastAsia"/>
          <w:szCs w:val="21"/>
        </w:rPr>
      </w:pPr>
      <w:r>
        <w:rPr>
          <w:rFonts w:asciiTheme="minorEastAsia" w:eastAsiaTheme="minorEastAsia" w:hAnsiTheme="minorEastAsia" w:hint="eastAsia"/>
          <w:szCs w:val="21"/>
        </w:rPr>
        <w:t>招标人只能按照</w:t>
      </w:r>
      <w:r w:rsidRPr="00BF0414">
        <w:rPr>
          <w:rFonts w:asciiTheme="minorEastAsia" w:eastAsiaTheme="minorEastAsia" w:hAnsiTheme="minorEastAsia" w:hint="eastAsia"/>
          <w:szCs w:val="21"/>
        </w:rPr>
        <w:t>展前支付50%搭建费用，展后支付50%费用</w:t>
      </w:r>
      <w:r>
        <w:rPr>
          <w:rFonts w:asciiTheme="minorEastAsia" w:eastAsiaTheme="minorEastAsia" w:hAnsiTheme="minorEastAsia" w:hint="eastAsia"/>
          <w:szCs w:val="21"/>
        </w:rPr>
        <w:t>的付款方式执行合同，如有异议请投标前告知</w:t>
      </w:r>
      <w:r w:rsidRPr="00BF0414">
        <w:rPr>
          <w:rFonts w:asciiTheme="minorEastAsia" w:eastAsiaTheme="minorEastAsia" w:hAnsiTheme="minorEastAsia" w:hint="eastAsia"/>
          <w:szCs w:val="21"/>
        </w:rPr>
        <w:t>。</w:t>
      </w:r>
    </w:p>
    <w:p w:rsidR="003F3166" w:rsidRDefault="00BF0414" w:rsidP="00BF0414">
      <w:pPr>
        <w:spacing w:beforeLines="50" w:before="156"/>
        <w:rPr>
          <w:rFonts w:asciiTheme="minorEastAsia" w:eastAsiaTheme="minorEastAsia" w:hAnsiTheme="minorEastAsia"/>
          <w:szCs w:val="21"/>
        </w:rPr>
      </w:pPr>
      <w:r w:rsidRPr="00BF0414">
        <w:rPr>
          <w:rFonts w:asciiTheme="minorEastAsia" w:eastAsiaTheme="minorEastAsia" w:hAnsiTheme="minorEastAsia" w:hint="eastAsia"/>
          <w:szCs w:val="21"/>
        </w:rPr>
        <w:t>4、搭建资格有效期：中标资格到202</w:t>
      </w:r>
      <w:r w:rsidR="005E3CD9">
        <w:rPr>
          <w:rFonts w:asciiTheme="minorEastAsia" w:eastAsiaTheme="minorEastAsia" w:hAnsiTheme="minorEastAsia"/>
          <w:szCs w:val="21"/>
        </w:rPr>
        <w:t>4</w:t>
      </w:r>
      <w:r w:rsidRPr="00BF0414">
        <w:rPr>
          <w:rFonts w:asciiTheme="minorEastAsia" w:eastAsiaTheme="minorEastAsia" w:hAnsiTheme="minorEastAsia" w:hint="eastAsia"/>
          <w:szCs w:val="21"/>
        </w:rPr>
        <w:t>年</w:t>
      </w:r>
      <w:r w:rsidR="009A4169">
        <w:rPr>
          <w:rFonts w:asciiTheme="minorEastAsia" w:eastAsiaTheme="minorEastAsia" w:hAnsiTheme="minorEastAsia" w:hint="eastAsia"/>
          <w:szCs w:val="21"/>
        </w:rPr>
        <w:t>0</w:t>
      </w:r>
      <w:r w:rsidR="005E3CD9">
        <w:rPr>
          <w:rFonts w:asciiTheme="minorEastAsia" w:eastAsiaTheme="minorEastAsia" w:hAnsiTheme="minorEastAsia"/>
          <w:szCs w:val="21"/>
        </w:rPr>
        <w:t>4</w:t>
      </w:r>
      <w:r w:rsidRPr="00BF0414">
        <w:rPr>
          <w:rFonts w:asciiTheme="minorEastAsia" w:eastAsiaTheme="minorEastAsia" w:hAnsiTheme="minorEastAsia" w:hint="eastAsia"/>
          <w:szCs w:val="21"/>
        </w:rPr>
        <w:t>月</w:t>
      </w:r>
      <w:r w:rsidR="005E3CD9">
        <w:rPr>
          <w:rFonts w:asciiTheme="minorEastAsia" w:eastAsiaTheme="minorEastAsia" w:hAnsiTheme="minorEastAsia"/>
          <w:szCs w:val="21"/>
        </w:rPr>
        <w:t>29</w:t>
      </w:r>
      <w:r w:rsidRPr="00BF0414">
        <w:rPr>
          <w:rFonts w:asciiTheme="minorEastAsia" w:eastAsiaTheme="minorEastAsia" w:hAnsiTheme="minorEastAsia" w:hint="eastAsia"/>
          <w:szCs w:val="21"/>
        </w:rPr>
        <w:t>日有效。但中标方中标价格需保证在搭建资格有效期内不得涨价，否则视为放弃中标资格</w:t>
      </w:r>
      <w:r w:rsidR="00AD66F0">
        <w:rPr>
          <w:rFonts w:asciiTheme="minorEastAsia" w:eastAsiaTheme="minorEastAsia" w:hAnsiTheme="minorEastAsia" w:hint="eastAsia"/>
          <w:szCs w:val="21"/>
        </w:rPr>
        <w:t>，</w:t>
      </w:r>
      <w:r w:rsidRPr="00BF0414">
        <w:rPr>
          <w:rFonts w:asciiTheme="minorEastAsia" w:eastAsiaTheme="minorEastAsia" w:hAnsiTheme="minorEastAsia" w:hint="eastAsia"/>
          <w:szCs w:val="21"/>
        </w:rPr>
        <w:t>请投标人报价时把此因素纳入考虑范围。</w:t>
      </w:r>
    </w:p>
    <w:p w:rsidR="003F3166" w:rsidRPr="00E60C74" w:rsidRDefault="003F3166" w:rsidP="0068360F">
      <w:pPr>
        <w:pStyle w:val="1"/>
        <w:numPr>
          <w:ilvl w:val="0"/>
          <w:numId w:val="0"/>
        </w:numPr>
        <w:tabs>
          <w:tab w:val="left" w:pos="432"/>
        </w:tabs>
        <w:spacing w:line="360" w:lineRule="auto"/>
        <w:jc w:val="center"/>
        <w:rPr>
          <w:rFonts w:ascii="宋体" w:eastAsia="宋体" w:hAnsi="宋体"/>
          <w:b/>
          <w:sz w:val="44"/>
          <w:szCs w:val="44"/>
        </w:rPr>
      </w:pPr>
      <w:bookmarkStart w:id="8" w:name="_Toc439839326"/>
      <w:bookmarkStart w:id="9" w:name="_Toc60660521"/>
      <w:r w:rsidRPr="00E60C74">
        <w:rPr>
          <w:rFonts w:ascii="宋体" w:eastAsia="宋体" w:hAnsi="宋体" w:hint="eastAsia"/>
          <w:b/>
          <w:sz w:val="44"/>
          <w:szCs w:val="44"/>
        </w:rPr>
        <w:lastRenderedPageBreak/>
        <w:t>第五部分 投标人须知</w:t>
      </w:r>
      <w:bookmarkEnd w:id="8"/>
      <w:bookmarkEnd w:id="9"/>
    </w:p>
    <w:p w:rsidR="003F3166" w:rsidRDefault="003F3166" w:rsidP="003F3166">
      <w:pPr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本次招标按以下流程进行：</w:t>
      </w:r>
    </w:p>
    <w:p w:rsidR="003F3166" w:rsidRDefault="003F3166" w:rsidP="003F3166">
      <w:pPr>
        <w:autoSpaceDE w:val="0"/>
        <w:autoSpaceDN w:val="0"/>
        <w:adjustRightInd w:val="0"/>
        <w:spacing w:line="360" w:lineRule="auto"/>
        <w:rPr>
          <w:rFonts w:ascii="宋体" w:hAnsi="宋体"/>
          <w:szCs w:val="21"/>
          <w:lang w:val="zh-CN"/>
        </w:rPr>
      </w:pPr>
      <w:r>
        <w:rPr>
          <w:rFonts w:ascii="宋体" w:hAnsi="宋体" w:hint="eastAsia"/>
          <w:szCs w:val="21"/>
          <w:lang w:val="zh-CN"/>
        </w:rPr>
        <w:t>招标公告→搭建商投标→开标→搭建商资质审核→定具体搭建方案和价格→签订搭建合同</w:t>
      </w:r>
    </w:p>
    <w:p w:rsidR="003F3166" w:rsidRDefault="003F3166" w:rsidP="003F3166">
      <w:pPr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1、评定项目：</w:t>
      </w:r>
    </w:p>
    <w:p w:rsidR="003F3166" w:rsidRDefault="003F3166" w:rsidP="003F3166">
      <w:pPr>
        <w:tabs>
          <w:tab w:val="left" w:pos="1740"/>
        </w:tabs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1)设计的方案要体现大族</w:t>
      </w:r>
      <w:r w:rsidR="005E3CD9">
        <w:rPr>
          <w:rFonts w:ascii="宋体" w:hAnsi="宋体" w:hint="eastAsia"/>
          <w:szCs w:val="21"/>
        </w:rPr>
        <w:t>锂电</w:t>
      </w:r>
      <w:r>
        <w:rPr>
          <w:rFonts w:ascii="宋体" w:hAnsi="宋体" w:hint="eastAsia"/>
          <w:szCs w:val="21"/>
        </w:rPr>
        <w:t>公司的综合实力，体现大族</w:t>
      </w:r>
      <w:r w:rsidR="005E3CD9">
        <w:rPr>
          <w:rFonts w:ascii="宋体" w:hAnsi="宋体" w:hint="eastAsia"/>
          <w:szCs w:val="21"/>
        </w:rPr>
        <w:t>锂电</w:t>
      </w:r>
      <w:r>
        <w:rPr>
          <w:rFonts w:ascii="宋体" w:hAnsi="宋体" w:hint="eastAsia"/>
          <w:szCs w:val="21"/>
        </w:rPr>
        <w:t>公司作为高科技企业的整体形象；</w:t>
      </w:r>
    </w:p>
    <w:p w:rsidR="003F3166" w:rsidRDefault="003F3166" w:rsidP="003F3166">
      <w:pPr>
        <w:tabs>
          <w:tab w:val="left" w:pos="1740"/>
        </w:tabs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2)设计方案要贴近公司产品形象；设计思想要求新颖，具有一定的内涵，体现相当的设计水准，整体的感觉要求美观实用；</w:t>
      </w:r>
    </w:p>
    <w:p w:rsidR="003F3166" w:rsidRDefault="003F3166" w:rsidP="003F3166">
      <w:pPr>
        <w:tabs>
          <w:tab w:val="left" w:pos="1740"/>
        </w:tabs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3)投标单位要有较强的设计及制作实力，具备一定的规模，有做过大型展台设计及展台搭建的经验；</w:t>
      </w:r>
    </w:p>
    <w:p w:rsidR="003F3166" w:rsidRDefault="003F3166" w:rsidP="003F3166">
      <w:pPr>
        <w:tabs>
          <w:tab w:val="left" w:pos="1740"/>
        </w:tabs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4)投标单位要有良好的协作精神，认真负责的工作态度，以及优秀的服务质量。</w:t>
      </w:r>
    </w:p>
    <w:p w:rsidR="003F3166" w:rsidRDefault="003F3166" w:rsidP="003F3166">
      <w:pPr>
        <w:pStyle w:val="aa"/>
        <w:widowControl w:val="0"/>
        <w:tabs>
          <w:tab w:val="left" w:pos="360"/>
          <w:tab w:val="left" w:pos="540"/>
        </w:tabs>
        <w:spacing w:before="0" w:beforeAutospacing="0" w:after="0" w:afterAutospacing="0" w:line="360" w:lineRule="auto"/>
        <w:jc w:val="both"/>
        <w:rPr>
          <w:sz w:val="21"/>
          <w:szCs w:val="21"/>
        </w:rPr>
      </w:pPr>
      <w:r>
        <w:rPr>
          <w:rFonts w:hint="eastAsia"/>
          <w:sz w:val="21"/>
          <w:szCs w:val="21"/>
        </w:rPr>
        <w:t>2、招标文件的澄清</w:t>
      </w:r>
    </w:p>
    <w:p w:rsidR="003F3166" w:rsidRDefault="003F3166" w:rsidP="003F3166">
      <w:pPr>
        <w:pStyle w:val="aa"/>
        <w:widowControl w:val="0"/>
        <w:tabs>
          <w:tab w:val="left" w:pos="540"/>
        </w:tabs>
        <w:spacing w:before="0" w:beforeAutospacing="0" w:after="0" w:afterAutospacing="0" w:line="360" w:lineRule="auto"/>
        <w:jc w:val="both"/>
        <w:rPr>
          <w:sz w:val="21"/>
          <w:szCs w:val="21"/>
        </w:rPr>
      </w:pPr>
      <w:r>
        <w:rPr>
          <w:rFonts w:hint="eastAsia"/>
          <w:sz w:val="21"/>
          <w:szCs w:val="21"/>
        </w:rPr>
        <w:t>任何要求澄清招标文件的投标人，均应在投标截止日前三天以书面形式或传真、电报通知招标人，招标人将以书面形式予以答复。</w:t>
      </w:r>
    </w:p>
    <w:p w:rsidR="003F3166" w:rsidRDefault="003F3166" w:rsidP="003F3166">
      <w:pPr>
        <w:pStyle w:val="aa"/>
        <w:widowControl w:val="0"/>
        <w:tabs>
          <w:tab w:val="left" w:pos="540"/>
        </w:tabs>
        <w:spacing w:before="0" w:beforeAutospacing="0" w:after="0" w:afterAutospacing="0" w:line="360" w:lineRule="auto"/>
        <w:jc w:val="both"/>
        <w:rPr>
          <w:sz w:val="21"/>
          <w:szCs w:val="21"/>
        </w:rPr>
      </w:pPr>
      <w:r>
        <w:rPr>
          <w:rFonts w:hint="eastAsia"/>
          <w:sz w:val="21"/>
          <w:szCs w:val="21"/>
        </w:rPr>
        <w:t>3、招标文件的修改</w:t>
      </w:r>
    </w:p>
    <w:p w:rsidR="003F3166" w:rsidRDefault="003F3166" w:rsidP="003F3166">
      <w:pPr>
        <w:pStyle w:val="aa"/>
        <w:widowControl w:val="0"/>
        <w:spacing w:before="0" w:beforeAutospacing="0" w:after="0" w:afterAutospacing="0" w:line="360" w:lineRule="auto"/>
        <w:jc w:val="both"/>
        <w:rPr>
          <w:sz w:val="21"/>
          <w:szCs w:val="21"/>
        </w:rPr>
      </w:pPr>
      <w:r>
        <w:rPr>
          <w:rFonts w:hint="eastAsia"/>
          <w:sz w:val="21"/>
          <w:szCs w:val="21"/>
        </w:rPr>
        <w:t>1）在投标截止日期前的任何时候，无论出于何种原因，招标人可主动或在解答投标人提出的问题时对招标文件进行修改。</w:t>
      </w:r>
    </w:p>
    <w:p w:rsidR="003F3166" w:rsidRDefault="003F3166" w:rsidP="003F3166">
      <w:pPr>
        <w:pStyle w:val="aa"/>
        <w:widowControl w:val="0"/>
        <w:spacing w:before="0" w:beforeAutospacing="0" w:after="0" w:afterAutospacing="0" w:line="360" w:lineRule="auto"/>
        <w:jc w:val="both"/>
        <w:rPr>
          <w:sz w:val="21"/>
          <w:szCs w:val="21"/>
        </w:rPr>
      </w:pPr>
      <w:r>
        <w:rPr>
          <w:rFonts w:hint="eastAsia"/>
          <w:sz w:val="21"/>
          <w:szCs w:val="21"/>
        </w:rPr>
        <w:t xml:space="preserve">2）招标文件的修改将以书面形式通知所有投标意向的投标人，并对他们具有约束力。投标人应立即以电邮、传真形式确认收到修改文件。 </w:t>
      </w:r>
    </w:p>
    <w:p w:rsidR="003F3166" w:rsidRDefault="003F3166" w:rsidP="003F3166">
      <w:pPr>
        <w:pStyle w:val="aa"/>
        <w:widowControl w:val="0"/>
        <w:spacing w:before="0" w:beforeAutospacing="0" w:after="0" w:afterAutospacing="0" w:line="360" w:lineRule="auto"/>
        <w:jc w:val="both"/>
        <w:rPr>
          <w:sz w:val="21"/>
          <w:szCs w:val="21"/>
        </w:rPr>
      </w:pPr>
      <w:r>
        <w:rPr>
          <w:rFonts w:hint="eastAsia"/>
          <w:sz w:val="21"/>
          <w:szCs w:val="21"/>
        </w:rPr>
        <w:t>3)为使投标人在编写投标文件时，有充分时间为招标文件的修改部分进行研究，招标人可以酌情延长投标日期，并以书面形式通知每一投标人。</w:t>
      </w:r>
    </w:p>
    <w:p w:rsidR="003F3166" w:rsidRDefault="003F3166" w:rsidP="003F3166">
      <w:pPr>
        <w:pStyle w:val="aa"/>
        <w:widowControl w:val="0"/>
        <w:tabs>
          <w:tab w:val="left" w:pos="540"/>
        </w:tabs>
        <w:spacing w:before="0" w:beforeAutospacing="0" w:after="0" w:afterAutospacing="0" w:line="360" w:lineRule="auto"/>
        <w:jc w:val="both"/>
        <w:rPr>
          <w:sz w:val="21"/>
          <w:szCs w:val="21"/>
        </w:rPr>
      </w:pPr>
      <w:r>
        <w:rPr>
          <w:rFonts w:hint="eastAsia"/>
          <w:sz w:val="21"/>
          <w:szCs w:val="21"/>
        </w:rPr>
        <w:t>4、 投标人应认真阅读招标文件中所有的事项、格式、条款和规范等要求。如果没有按照招标文件要求提交全部资料或者投标文件，没有对招标文件做出实质性响应，该投标有可能被拒绝，其风险应由投标人自行承担。</w:t>
      </w:r>
    </w:p>
    <w:p w:rsidR="003F3166" w:rsidRDefault="003F3166" w:rsidP="003F3166">
      <w:pPr>
        <w:pStyle w:val="aa"/>
        <w:widowControl w:val="0"/>
        <w:tabs>
          <w:tab w:val="left" w:pos="540"/>
        </w:tabs>
        <w:spacing w:before="0" w:beforeAutospacing="0" w:after="0" w:afterAutospacing="0" w:line="360" w:lineRule="auto"/>
        <w:jc w:val="both"/>
        <w:rPr>
          <w:sz w:val="21"/>
          <w:szCs w:val="21"/>
        </w:rPr>
      </w:pPr>
      <w:r>
        <w:rPr>
          <w:rFonts w:hint="eastAsia"/>
          <w:sz w:val="21"/>
          <w:szCs w:val="21"/>
        </w:rPr>
        <w:t>5、投标人必须在招标文件中规定的时间内将投标文件送达规定的地址，招标人拒绝接收投标截止时间后递交的投标书。</w:t>
      </w:r>
    </w:p>
    <w:p w:rsidR="003F3166" w:rsidRDefault="003F3166" w:rsidP="003F3166">
      <w:pPr>
        <w:pStyle w:val="aa"/>
        <w:widowControl w:val="0"/>
        <w:tabs>
          <w:tab w:val="left" w:pos="540"/>
        </w:tabs>
        <w:spacing w:before="0" w:beforeAutospacing="0" w:after="0" w:afterAutospacing="0" w:line="360" w:lineRule="auto"/>
        <w:jc w:val="both"/>
        <w:rPr>
          <w:sz w:val="21"/>
          <w:szCs w:val="21"/>
        </w:rPr>
      </w:pPr>
      <w:r>
        <w:rPr>
          <w:rFonts w:hint="eastAsia"/>
          <w:sz w:val="21"/>
          <w:szCs w:val="21"/>
        </w:rPr>
        <w:t>6、投标人在投标截止时间前，可以对所递交的投标文件进行补充、修改或撤回，并书面通知项目招标负责人。补充、修改的内容应当按照招标文件要求签字，并作为投标文件的组成部分。</w:t>
      </w:r>
    </w:p>
    <w:p w:rsidR="003F3166" w:rsidRPr="00E60C74" w:rsidRDefault="003F3166" w:rsidP="003F3166">
      <w:pPr>
        <w:pStyle w:val="aa"/>
        <w:widowControl w:val="0"/>
        <w:tabs>
          <w:tab w:val="left" w:pos="540"/>
        </w:tabs>
        <w:spacing w:before="0" w:beforeAutospacing="0" w:after="0" w:afterAutospacing="0" w:line="360" w:lineRule="auto"/>
        <w:jc w:val="both"/>
        <w:rPr>
          <w:sz w:val="21"/>
          <w:szCs w:val="21"/>
        </w:rPr>
      </w:pPr>
      <w:r>
        <w:rPr>
          <w:rFonts w:hint="eastAsia"/>
          <w:sz w:val="21"/>
          <w:szCs w:val="21"/>
        </w:rPr>
        <w:t>7、投标人之间不得相互串通投标报价，不得妨碍其他投标人的公平竞争。投标人不得以低于成本报价竞标，或者以其他方式弄虚作假，骗取中标。不得有对招标单位人员施加影响的行为。上述行为一旦被发现，直接取消投标资格。</w:t>
      </w:r>
    </w:p>
    <w:p w:rsidR="003F3166" w:rsidRPr="00E60C74" w:rsidRDefault="003F3166" w:rsidP="0068360F">
      <w:pPr>
        <w:pStyle w:val="1"/>
        <w:numPr>
          <w:ilvl w:val="0"/>
          <w:numId w:val="0"/>
        </w:numPr>
        <w:tabs>
          <w:tab w:val="left" w:pos="432"/>
        </w:tabs>
        <w:spacing w:line="360" w:lineRule="auto"/>
        <w:jc w:val="center"/>
        <w:rPr>
          <w:rFonts w:ascii="宋体" w:eastAsia="宋体" w:hAnsi="宋体"/>
          <w:b/>
          <w:sz w:val="44"/>
          <w:szCs w:val="44"/>
        </w:rPr>
      </w:pPr>
      <w:bookmarkStart w:id="10" w:name="_Toc439839327"/>
      <w:bookmarkStart w:id="11" w:name="_Toc60660522"/>
      <w:r w:rsidRPr="00E60C74">
        <w:rPr>
          <w:rFonts w:ascii="宋体" w:eastAsia="宋体" w:hAnsi="宋体" w:hint="eastAsia"/>
          <w:b/>
          <w:sz w:val="44"/>
          <w:szCs w:val="44"/>
        </w:rPr>
        <w:lastRenderedPageBreak/>
        <w:t>第六部分 投标书编写要求</w:t>
      </w:r>
      <w:bookmarkEnd w:id="10"/>
      <w:bookmarkEnd w:id="11"/>
    </w:p>
    <w:p w:rsidR="003F3166" w:rsidRDefault="003F3166" w:rsidP="003F3166">
      <w:pPr>
        <w:pStyle w:val="aa"/>
        <w:widowControl w:val="0"/>
        <w:tabs>
          <w:tab w:val="left" w:pos="540"/>
        </w:tabs>
        <w:spacing w:before="0" w:beforeAutospacing="0" w:after="0" w:afterAutospacing="0" w:line="360" w:lineRule="auto"/>
        <w:jc w:val="both"/>
        <w:rPr>
          <w:sz w:val="21"/>
          <w:szCs w:val="21"/>
        </w:rPr>
      </w:pPr>
      <w:r>
        <w:rPr>
          <w:rFonts w:hint="eastAsia"/>
          <w:sz w:val="21"/>
          <w:szCs w:val="21"/>
        </w:rPr>
        <w:t>一、投标书编写</w:t>
      </w:r>
    </w:p>
    <w:p w:rsidR="003F3166" w:rsidRDefault="003F3166" w:rsidP="003F3166">
      <w:pPr>
        <w:pStyle w:val="aa"/>
        <w:widowControl w:val="0"/>
        <w:tabs>
          <w:tab w:val="left" w:pos="540"/>
        </w:tabs>
        <w:spacing w:before="0" w:beforeAutospacing="0" w:after="0" w:afterAutospacing="0" w:line="360" w:lineRule="auto"/>
        <w:jc w:val="both"/>
        <w:rPr>
          <w:sz w:val="21"/>
          <w:szCs w:val="21"/>
        </w:rPr>
      </w:pPr>
      <w:r>
        <w:rPr>
          <w:rFonts w:hint="eastAsia"/>
          <w:sz w:val="21"/>
          <w:szCs w:val="21"/>
        </w:rPr>
        <w:t>1、投标人应仔细阅读招标书，在完全了解招标项目的技术要求以及商务条件后，编制投标文件；</w:t>
      </w:r>
    </w:p>
    <w:p w:rsidR="003F3166" w:rsidRDefault="003F3166" w:rsidP="003F3166">
      <w:pPr>
        <w:autoSpaceDE w:val="0"/>
        <w:autoSpaceDN w:val="0"/>
        <w:adjustRightInd w:val="0"/>
        <w:spacing w:line="360" w:lineRule="auto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2、文件的语言以中文为准、以人民币报价，以国家法定计量单位为标准；</w:t>
      </w:r>
    </w:p>
    <w:p w:rsidR="003F3166" w:rsidRDefault="003F3166" w:rsidP="003F3166">
      <w:pPr>
        <w:autoSpaceDE w:val="0"/>
        <w:autoSpaceDN w:val="0"/>
        <w:adjustRightInd w:val="0"/>
        <w:spacing w:line="360" w:lineRule="auto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3、文件应字迹清楚、内容齐全、不得涂改。如有修改，修改处须有投标人签字盖章；</w:t>
      </w:r>
    </w:p>
    <w:p w:rsidR="003F3166" w:rsidRDefault="003F3166" w:rsidP="003F3166">
      <w:pPr>
        <w:autoSpaceDE w:val="0"/>
        <w:autoSpaceDN w:val="0"/>
        <w:adjustRightInd w:val="0"/>
        <w:spacing w:line="360" w:lineRule="auto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4、投标件应按照招标文件中规定格式投标，相关格式文本详见以下附件)写清楚相应的项目编号、项目名称、搭建商全称、税率、付款方式、联系人及电话传真等。</w:t>
      </w:r>
    </w:p>
    <w:p w:rsidR="003F3166" w:rsidRDefault="003F3166" w:rsidP="003F3166">
      <w:pPr>
        <w:autoSpaceDE w:val="0"/>
        <w:autoSpaceDN w:val="0"/>
        <w:adjustRightInd w:val="0"/>
        <w:spacing w:line="360" w:lineRule="auto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二、文件的价格部分</w:t>
      </w:r>
    </w:p>
    <w:p w:rsidR="003F3166" w:rsidRDefault="003F3166" w:rsidP="003F3166">
      <w:pPr>
        <w:autoSpaceDE w:val="0"/>
        <w:autoSpaceDN w:val="0"/>
        <w:adjustRightInd w:val="0"/>
        <w:spacing w:line="360" w:lineRule="auto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1、价格构成如没有特别说明，仅接受一个价格；</w:t>
      </w:r>
    </w:p>
    <w:p w:rsidR="003F3166" w:rsidRDefault="003F3166" w:rsidP="003F3166">
      <w:pPr>
        <w:autoSpaceDE w:val="0"/>
        <w:autoSpaceDN w:val="0"/>
        <w:adjustRightInd w:val="0"/>
        <w:spacing w:line="360" w:lineRule="auto"/>
        <w:jc w:val="left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2、报价单应根据招标文件中规定格式填写清晰完整，</w:t>
      </w:r>
      <w:r>
        <w:rPr>
          <w:rFonts w:hint="eastAsia"/>
          <w:szCs w:val="21"/>
        </w:rPr>
        <w:t>《项目投标价格表》</w:t>
      </w:r>
      <w:r>
        <w:rPr>
          <w:rFonts w:ascii="宋体" w:hAnsi="宋体" w:hint="eastAsia"/>
          <w:color w:val="000000"/>
          <w:szCs w:val="21"/>
        </w:rPr>
        <w:t>需有投标人的签字盖章；</w:t>
      </w:r>
    </w:p>
    <w:p w:rsidR="003F3166" w:rsidRDefault="003F3166" w:rsidP="003F3166">
      <w:pPr>
        <w:autoSpaceDE w:val="0"/>
        <w:autoSpaceDN w:val="0"/>
        <w:adjustRightInd w:val="0"/>
        <w:spacing w:line="360" w:lineRule="auto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3、投标商的任何错漏、优惠、竞争性报价不得作为减轻责任、减少服务、降低质量的理由；</w:t>
      </w:r>
    </w:p>
    <w:p w:rsidR="003F3166" w:rsidRDefault="003F3166" w:rsidP="003F3166">
      <w:pPr>
        <w:autoSpaceDE w:val="0"/>
        <w:autoSpaceDN w:val="0"/>
        <w:adjustRightInd w:val="0"/>
        <w:spacing w:line="360" w:lineRule="auto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</w:rPr>
        <w:t>4、标书需要</w:t>
      </w:r>
      <w:r>
        <w:rPr>
          <w:rFonts w:hint="eastAsia"/>
        </w:rPr>
        <w:t>打印装订成册，《项目投标价格表》不允许手工书写，投标文件一式</w:t>
      </w:r>
      <w:r w:rsidR="0064078E">
        <w:rPr>
          <w:rFonts w:hint="eastAsia"/>
        </w:rPr>
        <w:t>一</w:t>
      </w:r>
      <w:r>
        <w:rPr>
          <w:rFonts w:hint="eastAsia"/>
        </w:rPr>
        <w:t>份，</w:t>
      </w:r>
      <w:r w:rsidR="0064078E">
        <w:rPr>
          <w:rFonts w:hint="eastAsia"/>
        </w:rPr>
        <w:t>不需要副本</w:t>
      </w:r>
      <w:r>
        <w:rPr>
          <w:rFonts w:hint="eastAsia"/>
        </w:rPr>
        <w:t>。</w:t>
      </w:r>
    </w:p>
    <w:p w:rsidR="003F3166" w:rsidRDefault="003F3166" w:rsidP="003F3166">
      <w:pPr>
        <w:pStyle w:val="aa"/>
        <w:widowControl w:val="0"/>
        <w:spacing w:before="0" w:beforeAutospacing="0" w:after="0" w:afterAutospacing="0" w:line="360" w:lineRule="auto"/>
        <w:jc w:val="both"/>
        <w:rPr>
          <w:sz w:val="21"/>
          <w:szCs w:val="21"/>
        </w:rPr>
      </w:pPr>
      <w:r>
        <w:rPr>
          <w:rFonts w:hint="eastAsia"/>
          <w:sz w:val="21"/>
          <w:szCs w:val="21"/>
        </w:rPr>
        <w:t>三、 投标书中同时提供的资质证明及相关服务声明文件</w:t>
      </w:r>
    </w:p>
    <w:p w:rsidR="003F3166" w:rsidRDefault="003F3166" w:rsidP="003F3166">
      <w:pPr>
        <w:pStyle w:val="aa"/>
        <w:widowControl w:val="0"/>
        <w:spacing w:before="0" w:beforeAutospacing="0" w:after="0" w:afterAutospacing="0" w:line="360" w:lineRule="auto"/>
        <w:jc w:val="both"/>
        <w:rPr>
          <w:sz w:val="21"/>
          <w:szCs w:val="21"/>
        </w:rPr>
      </w:pPr>
      <w:r>
        <w:rPr>
          <w:rFonts w:hint="eastAsia"/>
          <w:sz w:val="21"/>
          <w:szCs w:val="21"/>
        </w:rPr>
        <w:t>1、有效之营业执照复印件</w:t>
      </w:r>
    </w:p>
    <w:p w:rsidR="003F3166" w:rsidRDefault="003F3166" w:rsidP="003F3166">
      <w:pPr>
        <w:pStyle w:val="aa"/>
        <w:widowControl w:val="0"/>
        <w:spacing w:before="0" w:beforeAutospacing="0" w:after="0" w:afterAutospacing="0" w:line="360" w:lineRule="auto"/>
        <w:jc w:val="both"/>
        <w:rPr>
          <w:sz w:val="21"/>
          <w:szCs w:val="21"/>
        </w:rPr>
      </w:pPr>
      <w:r>
        <w:rPr>
          <w:rFonts w:hint="eastAsia"/>
          <w:sz w:val="21"/>
          <w:szCs w:val="21"/>
        </w:rPr>
        <w:t>2、税务登记证副本复印件</w:t>
      </w:r>
    </w:p>
    <w:p w:rsidR="003F3166" w:rsidRDefault="003F3166" w:rsidP="003F3166">
      <w:pPr>
        <w:pStyle w:val="aa"/>
        <w:widowControl w:val="0"/>
        <w:spacing w:before="0" w:beforeAutospacing="0" w:after="0" w:afterAutospacing="0" w:line="360" w:lineRule="auto"/>
        <w:jc w:val="both"/>
        <w:rPr>
          <w:sz w:val="21"/>
          <w:szCs w:val="21"/>
        </w:rPr>
      </w:pPr>
      <w:r>
        <w:rPr>
          <w:rFonts w:hint="eastAsia"/>
          <w:sz w:val="21"/>
          <w:szCs w:val="21"/>
        </w:rPr>
        <w:t>3、法人授权代表身份证复印件</w:t>
      </w:r>
    </w:p>
    <w:p w:rsidR="003F3166" w:rsidRDefault="003F3166" w:rsidP="003F3166">
      <w:pPr>
        <w:pStyle w:val="aa"/>
        <w:widowControl w:val="0"/>
        <w:spacing w:before="0" w:beforeAutospacing="0" w:after="0" w:afterAutospacing="0" w:line="360" w:lineRule="auto"/>
        <w:jc w:val="both"/>
        <w:rPr>
          <w:sz w:val="21"/>
          <w:szCs w:val="21"/>
        </w:rPr>
      </w:pPr>
      <w:r>
        <w:rPr>
          <w:rFonts w:hint="eastAsia"/>
          <w:sz w:val="21"/>
          <w:szCs w:val="21"/>
        </w:rPr>
        <w:t>4、获得奖项及其他资质证明文件</w:t>
      </w:r>
    </w:p>
    <w:p w:rsidR="00E4185E" w:rsidRPr="00E4185E" w:rsidRDefault="003F3166" w:rsidP="00E4185E">
      <w:pPr>
        <w:pStyle w:val="aa"/>
        <w:widowControl w:val="0"/>
        <w:spacing w:before="0" w:beforeAutospacing="0" w:after="0" w:afterAutospacing="0" w:line="360" w:lineRule="auto"/>
        <w:jc w:val="both"/>
        <w:rPr>
          <w:sz w:val="21"/>
          <w:szCs w:val="21"/>
        </w:rPr>
      </w:pPr>
      <w:r>
        <w:rPr>
          <w:rFonts w:hint="eastAsia"/>
          <w:sz w:val="21"/>
          <w:szCs w:val="21"/>
        </w:rPr>
        <w:t>5、其他投标辅助性文件</w:t>
      </w:r>
    </w:p>
    <w:p w:rsidR="003F3166" w:rsidRDefault="003F3166" w:rsidP="003F3166">
      <w:pPr>
        <w:spacing w:line="360" w:lineRule="auto"/>
        <w:rPr>
          <w:rFonts w:ascii="宋体" w:hAnsi="宋体"/>
          <w:color w:val="000000"/>
          <w:sz w:val="24"/>
        </w:rPr>
      </w:pPr>
      <w:r>
        <w:rPr>
          <w:rFonts w:ascii="宋体" w:hAnsi="宋体" w:hint="eastAsia"/>
          <w:color w:val="000000"/>
          <w:sz w:val="24"/>
        </w:rPr>
        <w:t>四</w:t>
      </w:r>
      <w:r>
        <w:rPr>
          <w:rFonts w:ascii="宋体" w:hAnsi="宋体"/>
          <w:color w:val="000000"/>
          <w:sz w:val="24"/>
        </w:rPr>
        <w:t>、</w:t>
      </w:r>
      <w:r>
        <w:rPr>
          <w:rFonts w:ascii="宋体" w:hAnsi="宋体" w:hint="eastAsia"/>
          <w:color w:val="000000"/>
          <w:sz w:val="24"/>
        </w:rPr>
        <w:t>投标</w:t>
      </w:r>
      <w:r>
        <w:rPr>
          <w:rFonts w:ascii="宋体" w:hAnsi="宋体"/>
          <w:color w:val="000000"/>
          <w:sz w:val="24"/>
        </w:rPr>
        <w:t>偏离</w:t>
      </w:r>
      <w:r>
        <w:rPr>
          <w:rFonts w:ascii="宋体" w:hAnsi="宋体" w:hint="eastAsia"/>
          <w:color w:val="000000"/>
          <w:sz w:val="24"/>
        </w:rPr>
        <w:t>项</w:t>
      </w:r>
      <w:r>
        <w:rPr>
          <w:rFonts w:ascii="宋体" w:hAnsi="宋体"/>
          <w:color w:val="000000"/>
          <w:sz w:val="24"/>
        </w:rPr>
        <w:t>说明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1771"/>
        <w:gridCol w:w="2082"/>
        <w:gridCol w:w="2081"/>
        <w:gridCol w:w="4028"/>
      </w:tblGrid>
      <w:tr w:rsidR="003F3166" w:rsidRPr="00D86F08" w:rsidTr="005D322B">
        <w:tc>
          <w:tcPr>
            <w:tcW w:w="1809" w:type="dxa"/>
          </w:tcPr>
          <w:p w:rsidR="003F3166" w:rsidRPr="00D86F08" w:rsidRDefault="003F3166" w:rsidP="005D322B">
            <w:pPr>
              <w:spacing w:line="360" w:lineRule="auto"/>
              <w:jc w:val="center"/>
              <w:rPr>
                <w:rFonts w:ascii="宋体" w:hAnsi="宋体"/>
                <w:color w:val="000000"/>
                <w:szCs w:val="21"/>
              </w:rPr>
            </w:pPr>
            <w:r w:rsidRPr="00D86F08">
              <w:rPr>
                <w:rFonts w:ascii="宋体" w:hAnsi="宋体" w:hint="eastAsia"/>
                <w:color w:val="000000"/>
                <w:szCs w:val="21"/>
              </w:rPr>
              <w:t>招标</w:t>
            </w:r>
            <w:r w:rsidRPr="00D86F08">
              <w:rPr>
                <w:rFonts w:ascii="宋体" w:hAnsi="宋体"/>
                <w:color w:val="000000"/>
                <w:szCs w:val="21"/>
              </w:rPr>
              <w:t>文件条目号</w:t>
            </w:r>
          </w:p>
        </w:tc>
        <w:tc>
          <w:tcPr>
            <w:tcW w:w="2127" w:type="dxa"/>
          </w:tcPr>
          <w:p w:rsidR="003F3166" w:rsidRPr="00D86F08" w:rsidRDefault="003F3166" w:rsidP="005D322B">
            <w:pPr>
              <w:spacing w:line="360" w:lineRule="auto"/>
              <w:jc w:val="center"/>
              <w:rPr>
                <w:rFonts w:ascii="宋体" w:hAnsi="宋体"/>
                <w:color w:val="000000"/>
                <w:szCs w:val="21"/>
              </w:rPr>
            </w:pPr>
            <w:r w:rsidRPr="00D86F08">
              <w:rPr>
                <w:rFonts w:ascii="宋体" w:hAnsi="宋体" w:hint="eastAsia"/>
                <w:color w:val="000000"/>
                <w:szCs w:val="21"/>
              </w:rPr>
              <w:t>招标文件</w:t>
            </w:r>
            <w:r w:rsidRPr="00D86F08">
              <w:rPr>
                <w:rFonts w:ascii="宋体" w:hAnsi="宋体"/>
                <w:color w:val="000000"/>
                <w:szCs w:val="21"/>
              </w:rPr>
              <w:t>的条款</w:t>
            </w:r>
          </w:p>
        </w:tc>
        <w:tc>
          <w:tcPr>
            <w:tcW w:w="2126" w:type="dxa"/>
          </w:tcPr>
          <w:p w:rsidR="003F3166" w:rsidRPr="00D86F08" w:rsidRDefault="003F3166" w:rsidP="005D322B">
            <w:pPr>
              <w:spacing w:line="360" w:lineRule="auto"/>
              <w:jc w:val="center"/>
              <w:rPr>
                <w:rFonts w:ascii="宋体" w:hAnsi="宋体"/>
                <w:color w:val="000000"/>
                <w:szCs w:val="21"/>
              </w:rPr>
            </w:pPr>
            <w:r w:rsidRPr="00D86F08">
              <w:rPr>
                <w:rFonts w:ascii="宋体" w:hAnsi="宋体" w:hint="eastAsia"/>
                <w:color w:val="000000"/>
                <w:szCs w:val="21"/>
              </w:rPr>
              <w:t>投标文件</w:t>
            </w:r>
            <w:r w:rsidRPr="00D86F08">
              <w:rPr>
                <w:rFonts w:ascii="宋体" w:hAnsi="宋体"/>
                <w:color w:val="000000"/>
                <w:szCs w:val="21"/>
              </w:rPr>
              <w:t>的条款</w:t>
            </w:r>
          </w:p>
        </w:tc>
        <w:tc>
          <w:tcPr>
            <w:tcW w:w="4126" w:type="dxa"/>
          </w:tcPr>
          <w:p w:rsidR="003F3166" w:rsidRPr="00D86F08" w:rsidRDefault="003F3166" w:rsidP="005D322B">
            <w:pPr>
              <w:spacing w:line="360" w:lineRule="auto"/>
              <w:jc w:val="center"/>
              <w:rPr>
                <w:rFonts w:ascii="宋体" w:hAnsi="宋体"/>
                <w:color w:val="000000"/>
                <w:szCs w:val="21"/>
              </w:rPr>
            </w:pPr>
            <w:r w:rsidRPr="00D86F08">
              <w:rPr>
                <w:rFonts w:ascii="宋体" w:hAnsi="宋体" w:hint="eastAsia"/>
                <w:color w:val="000000"/>
                <w:szCs w:val="21"/>
              </w:rPr>
              <w:t>说明</w:t>
            </w:r>
          </w:p>
        </w:tc>
      </w:tr>
      <w:tr w:rsidR="003F3166" w:rsidRPr="00D86F08" w:rsidTr="005D322B">
        <w:tc>
          <w:tcPr>
            <w:tcW w:w="1809" w:type="dxa"/>
          </w:tcPr>
          <w:p w:rsidR="003F3166" w:rsidRPr="00D86F08" w:rsidRDefault="003F3166" w:rsidP="005D322B">
            <w:pPr>
              <w:spacing w:line="360" w:lineRule="auto"/>
              <w:jc w:val="center"/>
              <w:rPr>
                <w:rFonts w:ascii="宋体" w:hAnsi="宋体"/>
                <w:color w:val="000000"/>
                <w:szCs w:val="21"/>
              </w:rPr>
            </w:pPr>
          </w:p>
        </w:tc>
        <w:tc>
          <w:tcPr>
            <w:tcW w:w="2127" w:type="dxa"/>
          </w:tcPr>
          <w:p w:rsidR="003F3166" w:rsidRPr="00D86F08" w:rsidRDefault="003F3166" w:rsidP="005D322B">
            <w:pPr>
              <w:spacing w:line="360" w:lineRule="auto"/>
              <w:jc w:val="center"/>
              <w:rPr>
                <w:rFonts w:ascii="宋体" w:hAnsi="宋体"/>
                <w:color w:val="000000"/>
                <w:szCs w:val="21"/>
              </w:rPr>
            </w:pPr>
          </w:p>
        </w:tc>
        <w:tc>
          <w:tcPr>
            <w:tcW w:w="2126" w:type="dxa"/>
          </w:tcPr>
          <w:p w:rsidR="003F3166" w:rsidRPr="00D86F08" w:rsidRDefault="003F3166" w:rsidP="005D322B">
            <w:pPr>
              <w:spacing w:line="360" w:lineRule="auto"/>
              <w:jc w:val="center"/>
              <w:rPr>
                <w:rFonts w:ascii="宋体" w:hAnsi="宋体"/>
                <w:color w:val="000000"/>
                <w:szCs w:val="21"/>
              </w:rPr>
            </w:pPr>
          </w:p>
        </w:tc>
        <w:tc>
          <w:tcPr>
            <w:tcW w:w="4126" w:type="dxa"/>
          </w:tcPr>
          <w:p w:rsidR="003F3166" w:rsidRPr="00D86F08" w:rsidRDefault="003F3166" w:rsidP="005D322B">
            <w:pPr>
              <w:spacing w:line="360" w:lineRule="auto"/>
              <w:jc w:val="center"/>
              <w:rPr>
                <w:rFonts w:ascii="宋体" w:hAnsi="宋体"/>
                <w:color w:val="000000"/>
                <w:szCs w:val="21"/>
              </w:rPr>
            </w:pPr>
          </w:p>
        </w:tc>
      </w:tr>
      <w:tr w:rsidR="003F3166" w:rsidRPr="00D86F08" w:rsidTr="005D322B">
        <w:tc>
          <w:tcPr>
            <w:tcW w:w="1809" w:type="dxa"/>
          </w:tcPr>
          <w:p w:rsidR="003F3166" w:rsidRPr="00D86F08" w:rsidRDefault="003F3166" w:rsidP="005D322B">
            <w:pPr>
              <w:spacing w:line="360" w:lineRule="auto"/>
              <w:jc w:val="center"/>
              <w:rPr>
                <w:rFonts w:ascii="宋体" w:hAnsi="宋体"/>
                <w:color w:val="000000"/>
                <w:szCs w:val="21"/>
              </w:rPr>
            </w:pPr>
          </w:p>
        </w:tc>
        <w:tc>
          <w:tcPr>
            <w:tcW w:w="2127" w:type="dxa"/>
          </w:tcPr>
          <w:p w:rsidR="003F3166" w:rsidRPr="00D86F08" w:rsidRDefault="003F3166" w:rsidP="005D322B">
            <w:pPr>
              <w:spacing w:line="360" w:lineRule="auto"/>
              <w:jc w:val="center"/>
              <w:rPr>
                <w:rFonts w:ascii="宋体" w:hAnsi="宋体"/>
                <w:color w:val="000000"/>
                <w:szCs w:val="21"/>
              </w:rPr>
            </w:pPr>
          </w:p>
        </w:tc>
        <w:tc>
          <w:tcPr>
            <w:tcW w:w="2126" w:type="dxa"/>
          </w:tcPr>
          <w:p w:rsidR="003F3166" w:rsidRPr="00D86F08" w:rsidRDefault="003F3166" w:rsidP="005D322B">
            <w:pPr>
              <w:spacing w:line="360" w:lineRule="auto"/>
              <w:jc w:val="center"/>
              <w:rPr>
                <w:rFonts w:ascii="宋体" w:hAnsi="宋体"/>
                <w:color w:val="000000"/>
                <w:szCs w:val="21"/>
              </w:rPr>
            </w:pPr>
          </w:p>
        </w:tc>
        <w:tc>
          <w:tcPr>
            <w:tcW w:w="4126" w:type="dxa"/>
          </w:tcPr>
          <w:p w:rsidR="003F3166" w:rsidRPr="00D86F08" w:rsidRDefault="003F3166" w:rsidP="005D322B">
            <w:pPr>
              <w:spacing w:line="360" w:lineRule="auto"/>
              <w:jc w:val="center"/>
              <w:rPr>
                <w:rFonts w:ascii="宋体" w:hAnsi="宋体"/>
                <w:color w:val="000000"/>
                <w:szCs w:val="21"/>
              </w:rPr>
            </w:pPr>
          </w:p>
        </w:tc>
      </w:tr>
      <w:tr w:rsidR="003F3166" w:rsidRPr="00D86F08" w:rsidTr="005D322B">
        <w:tc>
          <w:tcPr>
            <w:tcW w:w="1809" w:type="dxa"/>
          </w:tcPr>
          <w:p w:rsidR="003F3166" w:rsidRPr="00D86F08" w:rsidRDefault="003F3166" w:rsidP="005D322B">
            <w:pPr>
              <w:spacing w:line="360" w:lineRule="auto"/>
              <w:jc w:val="center"/>
              <w:rPr>
                <w:rFonts w:ascii="宋体" w:hAnsi="宋体"/>
                <w:color w:val="000000"/>
                <w:szCs w:val="21"/>
              </w:rPr>
            </w:pPr>
          </w:p>
        </w:tc>
        <w:tc>
          <w:tcPr>
            <w:tcW w:w="2127" w:type="dxa"/>
          </w:tcPr>
          <w:p w:rsidR="003F3166" w:rsidRPr="00D86F08" w:rsidRDefault="003F3166" w:rsidP="005D322B">
            <w:pPr>
              <w:spacing w:line="360" w:lineRule="auto"/>
              <w:jc w:val="center"/>
              <w:rPr>
                <w:rFonts w:ascii="宋体" w:hAnsi="宋体"/>
                <w:color w:val="000000"/>
                <w:szCs w:val="21"/>
              </w:rPr>
            </w:pPr>
          </w:p>
        </w:tc>
        <w:tc>
          <w:tcPr>
            <w:tcW w:w="2126" w:type="dxa"/>
          </w:tcPr>
          <w:p w:rsidR="003F3166" w:rsidRPr="00D86F08" w:rsidRDefault="003F3166" w:rsidP="005D322B">
            <w:pPr>
              <w:spacing w:line="360" w:lineRule="auto"/>
              <w:jc w:val="center"/>
              <w:rPr>
                <w:rFonts w:ascii="宋体" w:hAnsi="宋体"/>
                <w:color w:val="000000"/>
                <w:szCs w:val="21"/>
              </w:rPr>
            </w:pPr>
          </w:p>
        </w:tc>
        <w:tc>
          <w:tcPr>
            <w:tcW w:w="4126" w:type="dxa"/>
          </w:tcPr>
          <w:p w:rsidR="003F3166" w:rsidRPr="00D86F08" w:rsidRDefault="003F3166" w:rsidP="005D322B">
            <w:pPr>
              <w:spacing w:line="360" w:lineRule="auto"/>
              <w:jc w:val="center"/>
              <w:rPr>
                <w:rFonts w:ascii="宋体" w:hAnsi="宋体"/>
                <w:color w:val="000000"/>
                <w:szCs w:val="21"/>
              </w:rPr>
            </w:pPr>
          </w:p>
        </w:tc>
      </w:tr>
      <w:tr w:rsidR="003F3166" w:rsidRPr="00D86F08" w:rsidTr="005D322B">
        <w:tc>
          <w:tcPr>
            <w:tcW w:w="1809" w:type="dxa"/>
          </w:tcPr>
          <w:p w:rsidR="003F3166" w:rsidRPr="00D86F08" w:rsidRDefault="003F3166" w:rsidP="005D322B">
            <w:pPr>
              <w:spacing w:line="360" w:lineRule="auto"/>
              <w:jc w:val="center"/>
              <w:rPr>
                <w:rFonts w:ascii="宋体" w:hAnsi="宋体"/>
                <w:color w:val="000000"/>
                <w:szCs w:val="21"/>
              </w:rPr>
            </w:pPr>
          </w:p>
        </w:tc>
        <w:tc>
          <w:tcPr>
            <w:tcW w:w="2127" w:type="dxa"/>
          </w:tcPr>
          <w:p w:rsidR="003F3166" w:rsidRPr="00D86F08" w:rsidRDefault="003F3166" w:rsidP="005D322B">
            <w:pPr>
              <w:spacing w:line="360" w:lineRule="auto"/>
              <w:jc w:val="center"/>
              <w:rPr>
                <w:rFonts w:ascii="宋体" w:hAnsi="宋体"/>
                <w:color w:val="000000"/>
                <w:szCs w:val="21"/>
              </w:rPr>
            </w:pPr>
          </w:p>
        </w:tc>
        <w:tc>
          <w:tcPr>
            <w:tcW w:w="2126" w:type="dxa"/>
          </w:tcPr>
          <w:p w:rsidR="003F3166" w:rsidRPr="00D86F08" w:rsidRDefault="003F3166" w:rsidP="005D322B">
            <w:pPr>
              <w:spacing w:line="360" w:lineRule="auto"/>
              <w:jc w:val="center"/>
              <w:rPr>
                <w:rFonts w:ascii="宋体" w:hAnsi="宋体"/>
                <w:color w:val="000000"/>
                <w:szCs w:val="21"/>
              </w:rPr>
            </w:pPr>
          </w:p>
        </w:tc>
        <w:tc>
          <w:tcPr>
            <w:tcW w:w="4126" w:type="dxa"/>
          </w:tcPr>
          <w:p w:rsidR="003F3166" w:rsidRPr="00D86F08" w:rsidRDefault="003F3166" w:rsidP="005D322B">
            <w:pPr>
              <w:spacing w:line="360" w:lineRule="auto"/>
              <w:jc w:val="center"/>
              <w:rPr>
                <w:rFonts w:ascii="宋体" w:hAnsi="宋体"/>
                <w:color w:val="000000"/>
                <w:szCs w:val="21"/>
              </w:rPr>
            </w:pPr>
          </w:p>
        </w:tc>
      </w:tr>
    </w:tbl>
    <w:p w:rsidR="003F3166" w:rsidRPr="007861FC" w:rsidRDefault="003F3166" w:rsidP="003F3166">
      <w:pPr>
        <w:spacing w:line="360" w:lineRule="auto"/>
        <w:rPr>
          <w:rFonts w:ascii="宋体" w:hAnsi="宋体"/>
          <w:color w:val="000000"/>
          <w:sz w:val="22"/>
        </w:rPr>
      </w:pPr>
      <w:r w:rsidRPr="007861FC">
        <w:rPr>
          <w:rFonts w:ascii="宋体" w:hAnsi="宋体" w:hint="eastAsia"/>
          <w:color w:val="000000"/>
          <w:sz w:val="22"/>
        </w:rPr>
        <w:t>举例说明</w:t>
      </w:r>
      <w:r w:rsidRPr="007861FC">
        <w:rPr>
          <w:rFonts w:ascii="宋体" w:hAnsi="宋体"/>
          <w:color w:val="000000"/>
          <w:sz w:val="22"/>
        </w:rPr>
        <w:t>：</w:t>
      </w:r>
      <w:r>
        <w:rPr>
          <w:rFonts w:ascii="宋体" w:hAnsi="宋体" w:hint="eastAsia"/>
          <w:color w:val="000000"/>
          <w:sz w:val="22"/>
        </w:rPr>
        <w:t>如</w:t>
      </w:r>
      <w:r>
        <w:rPr>
          <w:rFonts w:ascii="宋体" w:hAnsi="宋体"/>
          <w:color w:val="000000"/>
          <w:sz w:val="22"/>
        </w:rPr>
        <w:t>是否带吊顶</w:t>
      </w:r>
      <w:r>
        <w:rPr>
          <w:rFonts w:ascii="宋体" w:hAnsi="宋体" w:hint="eastAsia"/>
          <w:color w:val="000000"/>
          <w:sz w:val="22"/>
        </w:rPr>
        <w:t>，</w:t>
      </w:r>
      <w:r>
        <w:rPr>
          <w:rFonts w:ascii="宋体" w:hAnsi="宋体"/>
          <w:color w:val="000000"/>
          <w:sz w:val="22"/>
        </w:rPr>
        <w:t>或者</w:t>
      </w:r>
      <w:r>
        <w:rPr>
          <w:rFonts w:ascii="宋体" w:hAnsi="宋体" w:hint="eastAsia"/>
          <w:color w:val="000000"/>
          <w:sz w:val="22"/>
        </w:rPr>
        <w:t>使用材料</w:t>
      </w:r>
      <w:r>
        <w:rPr>
          <w:rFonts w:ascii="宋体" w:hAnsi="宋体"/>
          <w:color w:val="000000"/>
          <w:sz w:val="22"/>
        </w:rPr>
        <w:t>有偏</w:t>
      </w:r>
      <w:r>
        <w:rPr>
          <w:rFonts w:ascii="宋体" w:hAnsi="宋体" w:hint="eastAsia"/>
          <w:color w:val="000000"/>
          <w:sz w:val="22"/>
        </w:rPr>
        <w:t>离</w:t>
      </w:r>
      <w:r>
        <w:rPr>
          <w:rFonts w:ascii="宋体" w:hAnsi="宋体"/>
          <w:color w:val="000000"/>
          <w:sz w:val="22"/>
        </w:rPr>
        <w:t>等项目，做说明。</w:t>
      </w:r>
    </w:p>
    <w:p w:rsidR="003F3166" w:rsidRDefault="003F3166" w:rsidP="00BF0414">
      <w:pPr>
        <w:spacing w:beforeLines="50" w:before="156"/>
        <w:rPr>
          <w:rFonts w:asciiTheme="minorEastAsia" w:eastAsiaTheme="minorEastAsia" w:hAnsiTheme="minorEastAsia"/>
          <w:szCs w:val="21"/>
        </w:rPr>
      </w:pPr>
    </w:p>
    <w:p w:rsidR="00386231" w:rsidRDefault="00386231" w:rsidP="00386231">
      <w:pPr>
        <w:pStyle w:val="1"/>
        <w:numPr>
          <w:ilvl w:val="0"/>
          <w:numId w:val="0"/>
        </w:numPr>
        <w:tabs>
          <w:tab w:val="left" w:pos="432"/>
        </w:tabs>
        <w:spacing w:line="360" w:lineRule="auto"/>
        <w:jc w:val="center"/>
        <w:rPr>
          <w:rFonts w:ascii="宋体" w:eastAsia="宋体" w:hAnsi="宋体"/>
          <w:b/>
          <w:sz w:val="44"/>
          <w:szCs w:val="44"/>
        </w:rPr>
      </w:pPr>
      <w:bookmarkStart w:id="12" w:name="_Toc439839328"/>
      <w:bookmarkStart w:id="13" w:name="_Toc60660523"/>
    </w:p>
    <w:p w:rsidR="003F3166" w:rsidRPr="00386231" w:rsidRDefault="003F3166" w:rsidP="00386231">
      <w:pPr>
        <w:pStyle w:val="1"/>
        <w:numPr>
          <w:ilvl w:val="0"/>
          <w:numId w:val="0"/>
        </w:numPr>
        <w:tabs>
          <w:tab w:val="left" w:pos="432"/>
        </w:tabs>
        <w:spacing w:line="360" w:lineRule="auto"/>
        <w:jc w:val="center"/>
        <w:rPr>
          <w:rFonts w:ascii="宋体" w:eastAsia="宋体" w:hAnsi="宋体"/>
          <w:b/>
          <w:sz w:val="44"/>
          <w:szCs w:val="44"/>
        </w:rPr>
      </w:pPr>
      <w:r w:rsidRPr="00917266">
        <w:rPr>
          <w:rFonts w:ascii="宋体" w:eastAsia="宋体" w:hAnsi="宋体" w:hint="eastAsia"/>
          <w:b/>
          <w:sz w:val="44"/>
          <w:szCs w:val="44"/>
        </w:rPr>
        <w:t>第七部分 投标书样式</w:t>
      </w:r>
      <w:bookmarkEnd w:id="12"/>
      <w:bookmarkEnd w:id="13"/>
    </w:p>
    <w:p w:rsidR="003F3166" w:rsidRPr="00FB1733" w:rsidRDefault="003F3166" w:rsidP="003F3166">
      <w:pPr>
        <w:pStyle w:val="aa"/>
        <w:spacing w:line="312" w:lineRule="auto"/>
        <w:jc w:val="center"/>
        <w:rPr>
          <w:b/>
          <w:sz w:val="28"/>
          <w:szCs w:val="28"/>
        </w:rPr>
      </w:pPr>
      <w:r w:rsidRPr="00FB1733">
        <w:rPr>
          <w:rFonts w:hint="eastAsia"/>
          <w:b/>
          <w:sz w:val="28"/>
          <w:szCs w:val="28"/>
        </w:rPr>
        <w:t>投标函</w:t>
      </w:r>
    </w:p>
    <w:p w:rsidR="003F3166" w:rsidRPr="00917266" w:rsidRDefault="003F3166" w:rsidP="003F3166">
      <w:pPr>
        <w:pStyle w:val="aa"/>
        <w:spacing w:line="312" w:lineRule="auto"/>
        <w:ind w:firstLineChars="150" w:firstLine="315"/>
        <w:rPr>
          <w:sz w:val="21"/>
          <w:szCs w:val="21"/>
          <w:u w:val="single"/>
        </w:rPr>
      </w:pPr>
      <w:r w:rsidRPr="00917266">
        <w:rPr>
          <w:rFonts w:hint="eastAsia"/>
          <w:sz w:val="21"/>
          <w:szCs w:val="21"/>
          <w:u w:val="single"/>
        </w:rPr>
        <w:t>致：</w:t>
      </w:r>
      <w:r w:rsidR="00386231">
        <w:rPr>
          <w:rFonts w:hint="eastAsia"/>
          <w:sz w:val="21"/>
          <w:szCs w:val="21"/>
          <w:u w:val="single"/>
        </w:rPr>
        <w:t>深圳市大族锂电智能装备</w:t>
      </w:r>
      <w:r w:rsidR="00E4185E">
        <w:rPr>
          <w:rFonts w:hint="eastAsia"/>
          <w:sz w:val="21"/>
          <w:szCs w:val="21"/>
          <w:u w:val="single"/>
        </w:rPr>
        <w:t>股份</w:t>
      </w:r>
      <w:r w:rsidR="00386231">
        <w:rPr>
          <w:rFonts w:hint="eastAsia"/>
          <w:sz w:val="21"/>
          <w:szCs w:val="21"/>
          <w:u w:val="single"/>
        </w:rPr>
        <w:t>有限公司</w:t>
      </w:r>
    </w:p>
    <w:p w:rsidR="003F3166" w:rsidRDefault="003F3166" w:rsidP="003F3166">
      <w:pPr>
        <w:pStyle w:val="aa"/>
        <w:spacing w:before="0" w:beforeAutospacing="0" w:after="0" w:afterAutospacing="0" w:line="360" w:lineRule="auto"/>
        <w:jc w:val="both"/>
        <w:rPr>
          <w:sz w:val="21"/>
          <w:szCs w:val="21"/>
          <w:u w:val="single"/>
        </w:rPr>
      </w:pPr>
      <w:r w:rsidRPr="00917266">
        <w:rPr>
          <w:rFonts w:hint="eastAsia"/>
          <w:sz w:val="21"/>
          <w:szCs w:val="21"/>
        </w:rPr>
        <w:t xml:space="preserve">   根据贵方招标邀请</w:t>
      </w:r>
      <w:r w:rsidRPr="00917266">
        <w:rPr>
          <w:rFonts w:hint="eastAsia"/>
          <w:sz w:val="21"/>
          <w:szCs w:val="21"/>
          <w:u w:val="single"/>
        </w:rPr>
        <w:t xml:space="preserve">      </w:t>
      </w:r>
      <w:r>
        <w:rPr>
          <w:rFonts w:hint="eastAsia"/>
          <w:sz w:val="21"/>
          <w:szCs w:val="21"/>
          <w:u w:val="single"/>
        </w:rPr>
        <w:t xml:space="preserve">                  </w:t>
      </w:r>
      <w:r w:rsidRPr="00917266">
        <w:rPr>
          <w:rFonts w:hint="eastAsia"/>
          <w:sz w:val="21"/>
          <w:szCs w:val="21"/>
          <w:u w:val="single"/>
        </w:rPr>
        <w:t xml:space="preserve"> </w:t>
      </w:r>
      <w:r>
        <w:rPr>
          <w:rFonts w:hint="eastAsia"/>
          <w:sz w:val="21"/>
          <w:szCs w:val="21"/>
          <w:u w:val="single"/>
        </w:rPr>
        <w:t xml:space="preserve">                                  </w:t>
      </w:r>
      <w:r w:rsidRPr="00917266">
        <w:rPr>
          <w:rFonts w:hint="eastAsia"/>
          <w:sz w:val="21"/>
          <w:szCs w:val="21"/>
          <w:u w:val="single"/>
        </w:rPr>
        <w:t xml:space="preserve"> </w:t>
      </w:r>
      <w:r w:rsidRPr="00917266">
        <w:rPr>
          <w:rFonts w:hint="eastAsia"/>
          <w:sz w:val="21"/>
          <w:szCs w:val="21"/>
        </w:rPr>
        <w:t>（招标项目），签字代表</w:t>
      </w:r>
      <w:r w:rsidRPr="00917266">
        <w:rPr>
          <w:rFonts w:hint="eastAsia"/>
          <w:sz w:val="21"/>
          <w:szCs w:val="21"/>
          <w:u w:val="single"/>
        </w:rPr>
        <w:t xml:space="preserve">  </w:t>
      </w:r>
      <w:r>
        <w:rPr>
          <w:rFonts w:hint="eastAsia"/>
          <w:sz w:val="21"/>
          <w:szCs w:val="21"/>
          <w:u w:val="single"/>
        </w:rPr>
        <w:t xml:space="preserve">       </w:t>
      </w:r>
      <w:r w:rsidRPr="00917266">
        <w:rPr>
          <w:rFonts w:hint="eastAsia"/>
          <w:sz w:val="21"/>
          <w:szCs w:val="21"/>
          <w:u w:val="single"/>
        </w:rPr>
        <w:t xml:space="preserve">  </w:t>
      </w:r>
      <w:r>
        <w:rPr>
          <w:rFonts w:hint="eastAsia"/>
          <w:sz w:val="21"/>
          <w:szCs w:val="21"/>
          <w:u w:val="single"/>
        </w:rPr>
        <w:t xml:space="preserve">            </w:t>
      </w:r>
      <w:r w:rsidR="00A625CA">
        <w:rPr>
          <w:rFonts w:hint="eastAsia"/>
          <w:sz w:val="21"/>
          <w:szCs w:val="21"/>
          <w:u w:val="single"/>
        </w:rPr>
        <w:t xml:space="preserve">      </w:t>
      </w:r>
      <w:r w:rsidRPr="00917266">
        <w:rPr>
          <w:rFonts w:hint="eastAsia"/>
          <w:sz w:val="21"/>
          <w:szCs w:val="21"/>
          <w:u w:val="single"/>
        </w:rPr>
        <w:t xml:space="preserve">  </w:t>
      </w:r>
      <w:r w:rsidRPr="00917266">
        <w:rPr>
          <w:rFonts w:hint="eastAsia"/>
          <w:sz w:val="21"/>
          <w:szCs w:val="21"/>
        </w:rPr>
        <w:t>（全名、职务）经正式授权并代表投标方</w:t>
      </w:r>
      <w:r w:rsidRPr="00917266">
        <w:rPr>
          <w:rFonts w:hint="eastAsia"/>
          <w:sz w:val="21"/>
          <w:szCs w:val="21"/>
          <w:u w:val="single"/>
        </w:rPr>
        <w:t xml:space="preserve">             </w:t>
      </w:r>
      <w:r>
        <w:rPr>
          <w:rFonts w:hint="eastAsia"/>
          <w:sz w:val="21"/>
          <w:szCs w:val="21"/>
          <w:u w:val="single"/>
        </w:rPr>
        <w:t xml:space="preserve">          </w:t>
      </w:r>
    </w:p>
    <w:p w:rsidR="003F3166" w:rsidRPr="003F3166" w:rsidRDefault="003F3166" w:rsidP="003F3166">
      <w:pPr>
        <w:pStyle w:val="aa"/>
        <w:spacing w:before="0" w:beforeAutospacing="0" w:after="0" w:afterAutospacing="0" w:line="360" w:lineRule="auto"/>
        <w:jc w:val="both"/>
        <w:rPr>
          <w:sz w:val="21"/>
          <w:szCs w:val="21"/>
          <w:u w:val="single"/>
        </w:rPr>
      </w:pPr>
      <w:r>
        <w:rPr>
          <w:rFonts w:hint="eastAsia"/>
          <w:sz w:val="21"/>
          <w:szCs w:val="21"/>
          <w:u w:val="single"/>
        </w:rPr>
        <w:t xml:space="preserve">                      </w:t>
      </w:r>
      <w:r w:rsidRPr="00917266">
        <w:rPr>
          <w:rFonts w:hint="eastAsia"/>
          <w:sz w:val="21"/>
          <w:szCs w:val="21"/>
          <w:u w:val="single"/>
        </w:rPr>
        <w:t xml:space="preserve">               </w:t>
      </w:r>
      <w:r>
        <w:rPr>
          <w:rFonts w:hint="eastAsia"/>
          <w:sz w:val="21"/>
          <w:szCs w:val="21"/>
          <w:u w:val="single"/>
        </w:rPr>
        <w:t xml:space="preserve">          </w:t>
      </w:r>
      <w:r w:rsidRPr="00917266">
        <w:rPr>
          <w:rFonts w:hint="eastAsia"/>
          <w:sz w:val="21"/>
          <w:szCs w:val="21"/>
        </w:rPr>
        <w:t>（投标方名称、地址）提交下述文件：</w:t>
      </w:r>
    </w:p>
    <w:p w:rsidR="003F3166" w:rsidRPr="00917266" w:rsidRDefault="003F3166" w:rsidP="003F3166">
      <w:pPr>
        <w:pStyle w:val="aa"/>
        <w:numPr>
          <w:ilvl w:val="1"/>
          <w:numId w:val="2"/>
        </w:numPr>
        <w:spacing w:line="312" w:lineRule="auto"/>
        <w:jc w:val="both"/>
        <w:rPr>
          <w:sz w:val="21"/>
          <w:szCs w:val="21"/>
        </w:rPr>
      </w:pPr>
      <w:r w:rsidRPr="00917266">
        <w:rPr>
          <w:rFonts w:hint="eastAsia"/>
          <w:sz w:val="21"/>
          <w:szCs w:val="21"/>
        </w:rPr>
        <w:t>委托书（非法定代表人签字，应提交委托书）；</w:t>
      </w:r>
    </w:p>
    <w:p w:rsidR="00A625CA" w:rsidRDefault="00A625CA" w:rsidP="003F3166">
      <w:pPr>
        <w:pStyle w:val="aa"/>
        <w:numPr>
          <w:ilvl w:val="1"/>
          <w:numId w:val="2"/>
        </w:numPr>
        <w:spacing w:line="312" w:lineRule="auto"/>
        <w:jc w:val="both"/>
        <w:rPr>
          <w:sz w:val="21"/>
          <w:szCs w:val="21"/>
        </w:rPr>
      </w:pPr>
      <w:r>
        <w:rPr>
          <w:rFonts w:hint="eastAsia"/>
          <w:sz w:val="21"/>
          <w:szCs w:val="21"/>
        </w:rPr>
        <w:t>公司相关资质证明文件；</w:t>
      </w:r>
    </w:p>
    <w:p w:rsidR="003F3166" w:rsidRPr="00917266" w:rsidRDefault="003F3166" w:rsidP="003F3166">
      <w:pPr>
        <w:pStyle w:val="aa"/>
        <w:numPr>
          <w:ilvl w:val="1"/>
          <w:numId w:val="2"/>
        </w:numPr>
        <w:spacing w:line="312" w:lineRule="auto"/>
        <w:jc w:val="both"/>
        <w:rPr>
          <w:sz w:val="21"/>
          <w:szCs w:val="21"/>
        </w:rPr>
      </w:pPr>
      <w:r w:rsidRPr="00917266">
        <w:rPr>
          <w:rFonts w:hint="eastAsia"/>
          <w:sz w:val="21"/>
          <w:szCs w:val="21"/>
        </w:rPr>
        <w:t>项目投标</w:t>
      </w:r>
      <w:r w:rsidRPr="00917266">
        <w:rPr>
          <w:sz w:val="21"/>
          <w:szCs w:val="21"/>
        </w:rPr>
        <w:t>价格表</w:t>
      </w:r>
      <w:r w:rsidR="00A625CA">
        <w:rPr>
          <w:rFonts w:hint="eastAsia"/>
          <w:sz w:val="21"/>
          <w:szCs w:val="21"/>
        </w:rPr>
        <w:t>（注明开票税率及是否包含展馆第三方费用）</w:t>
      </w:r>
      <w:r w:rsidRPr="00917266">
        <w:rPr>
          <w:rFonts w:hint="eastAsia"/>
          <w:sz w:val="21"/>
          <w:szCs w:val="21"/>
        </w:rPr>
        <w:t>；</w:t>
      </w:r>
    </w:p>
    <w:p w:rsidR="003F3166" w:rsidRPr="00917266" w:rsidRDefault="003F3166" w:rsidP="003F3166">
      <w:pPr>
        <w:pStyle w:val="aa"/>
        <w:numPr>
          <w:ilvl w:val="1"/>
          <w:numId w:val="2"/>
        </w:numPr>
        <w:spacing w:line="312" w:lineRule="auto"/>
        <w:jc w:val="both"/>
        <w:rPr>
          <w:sz w:val="21"/>
          <w:szCs w:val="21"/>
        </w:rPr>
      </w:pPr>
      <w:r w:rsidRPr="00917266">
        <w:rPr>
          <w:rFonts w:hint="eastAsia"/>
          <w:sz w:val="21"/>
          <w:szCs w:val="21"/>
        </w:rPr>
        <w:t>展位搭建设计效果图；</w:t>
      </w:r>
    </w:p>
    <w:p w:rsidR="003F3166" w:rsidRPr="00917266" w:rsidRDefault="00A625CA" w:rsidP="003F3166">
      <w:pPr>
        <w:pStyle w:val="aa"/>
        <w:numPr>
          <w:ilvl w:val="1"/>
          <w:numId w:val="2"/>
        </w:numPr>
        <w:spacing w:line="312" w:lineRule="auto"/>
        <w:jc w:val="both"/>
        <w:rPr>
          <w:sz w:val="21"/>
          <w:szCs w:val="21"/>
        </w:rPr>
      </w:pPr>
      <w:r>
        <w:rPr>
          <w:rFonts w:hint="eastAsia"/>
          <w:sz w:val="21"/>
          <w:szCs w:val="21"/>
        </w:rPr>
        <w:t>展位设计尺寸图</w:t>
      </w:r>
      <w:r w:rsidR="00DA4C31">
        <w:rPr>
          <w:rFonts w:hint="eastAsia"/>
          <w:sz w:val="21"/>
          <w:szCs w:val="21"/>
        </w:rPr>
        <w:t>（包括</w:t>
      </w:r>
      <w:r w:rsidR="00DA4C31">
        <w:rPr>
          <w:sz w:val="21"/>
          <w:szCs w:val="21"/>
        </w:rPr>
        <w:t>：三维效果图，</w:t>
      </w:r>
      <w:r w:rsidR="00DA4C31">
        <w:rPr>
          <w:rFonts w:hint="eastAsia"/>
          <w:sz w:val="21"/>
          <w:szCs w:val="21"/>
        </w:rPr>
        <w:t>展台</w:t>
      </w:r>
      <w:r w:rsidR="00DA4C31">
        <w:rPr>
          <w:sz w:val="21"/>
          <w:szCs w:val="21"/>
        </w:rPr>
        <w:t>平面图</w:t>
      </w:r>
      <w:r w:rsidR="00DA4C31">
        <w:rPr>
          <w:rFonts w:hint="eastAsia"/>
          <w:sz w:val="21"/>
          <w:szCs w:val="21"/>
        </w:rPr>
        <w:t>，</w:t>
      </w:r>
      <w:r w:rsidR="00DA4C31">
        <w:rPr>
          <w:sz w:val="21"/>
          <w:szCs w:val="21"/>
        </w:rPr>
        <w:t>俯视图</w:t>
      </w:r>
      <w:r w:rsidR="00DA4C31">
        <w:rPr>
          <w:rFonts w:hint="eastAsia"/>
          <w:sz w:val="21"/>
          <w:szCs w:val="21"/>
        </w:rPr>
        <w:t>）</w:t>
      </w:r>
      <w:r w:rsidR="003F3166" w:rsidRPr="00917266">
        <w:rPr>
          <w:rFonts w:hint="eastAsia"/>
          <w:sz w:val="21"/>
          <w:szCs w:val="21"/>
        </w:rPr>
        <w:t>。</w:t>
      </w:r>
    </w:p>
    <w:p w:rsidR="003F3166" w:rsidRPr="00917266" w:rsidRDefault="003F3166" w:rsidP="003F3166">
      <w:pPr>
        <w:pStyle w:val="aa"/>
        <w:spacing w:line="312" w:lineRule="auto"/>
        <w:ind w:left="420"/>
        <w:jc w:val="both"/>
        <w:rPr>
          <w:sz w:val="21"/>
          <w:szCs w:val="21"/>
        </w:rPr>
      </w:pPr>
      <w:r w:rsidRPr="00917266">
        <w:rPr>
          <w:rFonts w:hint="eastAsia"/>
          <w:sz w:val="21"/>
          <w:szCs w:val="21"/>
        </w:rPr>
        <w:t>据此函，投标方同意如下：</w:t>
      </w:r>
    </w:p>
    <w:p w:rsidR="003F3166" w:rsidRPr="00917266" w:rsidRDefault="003F3166" w:rsidP="003F3166">
      <w:pPr>
        <w:pStyle w:val="aa"/>
        <w:spacing w:line="312" w:lineRule="auto"/>
        <w:ind w:left="420"/>
        <w:jc w:val="both"/>
        <w:rPr>
          <w:sz w:val="21"/>
          <w:szCs w:val="21"/>
        </w:rPr>
      </w:pPr>
      <w:r w:rsidRPr="00917266">
        <w:rPr>
          <w:rFonts w:hint="eastAsia"/>
          <w:sz w:val="21"/>
          <w:szCs w:val="21"/>
        </w:rPr>
        <w:t>1、投标方将按照招标文件的规定履行责任和义务。</w:t>
      </w:r>
    </w:p>
    <w:p w:rsidR="003F3166" w:rsidRPr="00917266" w:rsidRDefault="003F3166" w:rsidP="003F3166">
      <w:pPr>
        <w:pStyle w:val="aa"/>
        <w:spacing w:line="312" w:lineRule="auto"/>
        <w:ind w:left="420"/>
        <w:jc w:val="both"/>
        <w:rPr>
          <w:sz w:val="21"/>
          <w:szCs w:val="21"/>
        </w:rPr>
      </w:pPr>
      <w:r w:rsidRPr="00917266">
        <w:rPr>
          <w:rFonts w:hint="eastAsia"/>
          <w:sz w:val="21"/>
          <w:szCs w:val="21"/>
        </w:rPr>
        <w:t>2、投标方已详细审查全部招标文件，包括修改、澄清文件（如有的话），以及全部参考资料和附件，并完全理解和同意放弃对这方面有不明或误解的权利。</w:t>
      </w:r>
    </w:p>
    <w:p w:rsidR="003F3166" w:rsidRPr="00917266" w:rsidRDefault="003F3166" w:rsidP="003B64D0">
      <w:pPr>
        <w:pStyle w:val="aa"/>
        <w:spacing w:line="312" w:lineRule="auto"/>
        <w:ind w:firstLineChars="1750" w:firstLine="3675"/>
        <w:jc w:val="both"/>
        <w:rPr>
          <w:sz w:val="21"/>
          <w:szCs w:val="21"/>
        </w:rPr>
      </w:pPr>
      <w:r w:rsidRPr="00917266">
        <w:rPr>
          <w:rFonts w:hint="eastAsia"/>
          <w:sz w:val="21"/>
          <w:szCs w:val="21"/>
        </w:rPr>
        <w:t>投标方名称：（公章）</w:t>
      </w:r>
    </w:p>
    <w:p w:rsidR="003F3166" w:rsidRPr="00917266" w:rsidRDefault="003F3166" w:rsidP="003F3166">
      <w:pPr>
        <w:pStyle w:val="aa"/>
        <w:spacing w:line="312" w:lineRule="auto"/>
        <w:jc w:val="both"/>
        <w:rPr>
          <w:sz w:val="21"/>
          <w:szCs w:val="21"/>
        </w:rPr>
      </w:pPr>
      <w:r w:rsidRPr="00917266">
        <w:rPr>
          <w:rFonts w:hint="eastAsia"/>
          <w:sz w:val="21"/>
          <w:szCs w:val="21"/>
        </w:rPr>
        <w:t xml:space="preserve">                                   投标方代表签字：</w:t>
      </w:r>
    </w:p>
    <w:p w:rsidR="003F3166" w:rsidRPr="003B64D0" w:rsidRDefault="003F3166" w:rsidP="003F3166">
      <w:pPr>
        <w:ind w:firstLineChars="2950" w:firstLine="6195"/>
        <w:rPr>
          <w:rFonts w:ascii="宋体" w:hAnsi="宋体"/>
          <w:kern w:val="0"/>
          <w:szCs w:val="21"/>
        </w:rPr>
      </w:pPr>
      <w:r w:rsidRPr="003B64D0">
        <w:rPr>
          <w:rFonts w:ascii="宋体" w:hAnsi="宋体" w:hint="eastAsia"/>
          <w:kern w:val="0"/>
          <w:szCs w:val="21"/>
        </w:rPr>
        <w:t xml:space="preserve">年   </w:t>
      </w:r>
      <w:r w:rsidR="003B64D0">
        <w:rPr>
          <w:rFonts w:ascii="宋体" w:hAnsi="宋体" w:hint="eastAsia"/>
          <w:kern w:val="0"/>
          <w:szCs w:val="21"/>
        </w:rPr>
        <w:t xml:space="preserve">  </w:t>
      </w:r>
      <w:r w:rsidRPr="003B64D0">
        <w:rPr>
          <w:rFonts w:ascii="宋体" w:hAnsi="宋体" w:hint="eastAsia"/>
          <w:kern w:val="0"/>
          <w:szCs w:val="21"/>
        </w:rPr>
        <w:t xml:space="preserve">月   </w:t>
      </w:r>
      <w:r w:rsidR="003B64D0">
        <w:rPr>
          <w:rFonts w:ascii="宋体" w:hAnsi="宋体" w:hint="eastAsia"/>
          <w:kern w:val="0"/>
          <w:szCs w:val="21"/>
        </w:rPr>
        <w:t xml:space="preserve">  </w:t>
      </w:r>
      <w:r w:rsidRPr="003B64D0">
        <w:rPr>
          <w:rFonts w:ascii="宋体" w:hAnsi="宋体" w:hint="eastAsia"/>
          <w:kern w:val="0"/>
          <w:szCs w:val="21"/>
        </w:rPr>
        <w:t>日</w:t>
      </w:r>
    </w:p>
    <w:p w:rsidR="006666BC" w:rsidRDefault="006666BC" w:rsidP="00386231">
      <w:pPr>
        <w:pStyle w:val="aa"/>
        <w:spacing w:before="0" w:beforeAutospacing="0" w:after="0" w:afterAutospacing="0" w:line="360" w:lineRule="auto"/>
        <w:rPr>
          <w:b/>
          <w:bCs/>
          <w:sz w:val="28"/>
          <w:szCs w:val="28"/>
        </w:rPr>
      </w:pPr>
    </w:p>
    <w:p w:rsidR="00386231" w:rsidRDefault="00386231" w:rsidP="00386231">
      <w:pPr>
        <w:pStyle w:val="aa"/>
        <w:spacing w:before="0" w:beforeAutospacing="0" w:after="0" w:afterAutospacing="0" w:line="360" w:lineRule="auto"/>
        <w:rPr>
          <w:b/>
          <w:bCs/>
          <w:sz w:val="28"/>
          <w:szCs w:val="28"/>
        </w:rPr>
      </w:pPr>
    </w:p>
    <w:p w:rsidR="00386231" w:rsidRDefault="00386231" w:rsidP="00386231">
      <w:pPr>
        <w:pStyle w:val="aa"/>
        <w:spacing w:before="0" w:beforeAutospacing="0" w:after="0" w:afterAutospacing="0" w:line="360" w:lineRule="auto"/>
        <w:rPr>
          <w:b/>
          <w:bCs/>
          <w:sz w:val="28"/>
          <w:szCs w:val="28"/>
        </w:rPr>
      </w:pPr>
    </w:p>
    <w:p w:rsidR="00386231" w:rsidRDefault="00386231" w:rsidP="00386231">
      <w:pPr>
        <w:pStyle w:val="aa"/>
        <w:spacing w:before="0" w:beforeAutospacing="0" w:after="0" w:afterAutospacing="0" w:line="360" w:lineRule="auto"/>
        <w:rPr>
          <w:b/>
          <w:bCs/>
          <w:sz w:val="28"/>
          <w:szCs w:val="28"/>
        </w:rPr>
      </w:pPr>
    </w:p>
    <w:p w:rsidR="006666BC" w:rsidRDefault="006666BC" w:rsidP="006666BC">
      <w:pPr>
        <w:pStyle w:val="aa"/>
        <w:spacing w:before="0" w:beforeAutospacing="0" w:after="0" w:afterAutospacing="0" w:line="360" w:lineRule="auto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法人代表授权书</w:t>
      </w:r>
    </w:p>
    <w:p w:rsidR="006666BC" w:rsidRPr="006666BC" w:rsidRDefault="0076346B" w:rsidP="006666BC">
      <w:pPr>
        <w:pStyle w:val="aa"/>
        <w:spacing w:before="0" w:beforeAutospacing="0" w:after="0" w:afterAutospacing="0" w:line="360" w:lineRule="auto"/>
        <w:rPr>
          <w:sz w:val="21"/>
          <w:szCs w:val="21"/>
        </w:rPr>
      </w:pPr>
      <w:r>
        <w:rPr>
          <w:rFonts w:hint="eastAsia"/>
          <w:sz w:val="21"/>
          <w:szCs w:val="21"/>
        </w:rPr>
        <w:t>深圳市大族锂电智能装备</w:t>
      </w:r>
      <w:r w:rsidR="00F251F7">
        <w:rPr>
          <w:rFonts w:hint="eastAsia"/>
          <w:sz w:val="21"/>
          <w:szCs w:val="21"/>
        </w:rPr>
        <w:t>股份</w:t>
      </w:r>
      <w:r>
        <w:rPr>
          <w:rFonts w:hint="eastAsia"/>
          <w:sz w:val="21"/>
          <w:szCs w:val="21"/>
        </w:rPr>
        <w:t>有限公司</w:t>
      </w:r>
      <w:r w:rsidR="006666BC" w:rsidRPr="006666BC">
        <w:rPr>
          <w:sz w:val="21"/>
          <w:szCs w:val="21"/>
        </w:rPr>
        <w:t>：</w:t>
      </w:r>
    </w:p>
    <w:p w:rsidR="006666BC" w:rsidRDefault="006666BC" w:rsidP="006666BC">
      <w:pPr>
        <w:pStyle w:val="aa"/>
        <w:spacing w:before="0" w:beforeAutospacing="0" w:after="0" w:afterAutospacing="0" w:line="360" w:lineRule="auto"/>
        <w:rPr>
          <w:sz w:val="21"/>
          <w:szCs w:val="21"/>
        </w:rPr>
      </w:pPr>
      <w:r>
        <w:rPr>
          <w:sz w:val="21"/>
          <w:szCs w:val="21"/>
        </w:rPr>
        <w:t>现委派____________参加贵方组织的__________</w:t>
      </w:r>
      <w:r w:rsidRPr="00BC21BA">
        <w:rPr>
          <w:rFonts w:hint="eastAsia"/>
          <w:sz w:val="21"/>
          <w:szCs w:val="21"/>
          <w:u w:val="single"/>
        </w:rPr>
        <w:t xml:space="preserve">      </w:t>
      </w:r>
      <w:r>
        <w:rPr>
          <w:sz w:val="21"/>
          <w:szCs w:val="21"/>
        </w:rPr>
        <w:t>_____</w:t>
      </w:r>
      <w:r w:rsidRPr="006666BC">
        <w:rPr>
          <w:rFonts w:hint="eastAsia"/>
          <w:sz w:val="21"/>
          <w:szCs w:val="21"/>
          <w:u w:val="single"/>
        </w:rPr>
        <w:t xml:space="preserve">                             </w:t>
      </w:r>
      <w:r>
        <w:rPr>
          <w:sz w:val="21"/>
          <w:szCs w:val="21"/>
        </w:rPr>
        <w:t>招标活动，全权代表我单位处理招标的有关事宜。</w:t>
      </w:r>
      <w:r>
        <w:rPr>
          <w:sz w:val="21"/>
          <w:szCs w:val="21"/>
        </w:rPr>
        <w:br/>
        <w:t>附授权代表情况：</w:t>
      </w:r>
      <w:r>
        <w:rPr>
          <w:sz w:val="21"/>
          <w:szCs w:val="21"/>
        </w:rPr>
        <w:br/>
        <w:t>姓　名：__________</w:t>
      </w:r>
      <w:r w:rsidR="00CB1A5D">
        <w:rPr>
          <w:sz w:val="21"/>
          <w:szCs w:val="21"/>
        </w:rPr>
        <w:t>__________</w:t>
      </w:r>
      <w:r>
        <w:rPr>
          <w:rFonts w:hint="eastAsia"/>
          <w:sz w:val="21"/>
          <w:szCs w:val="21"/>
        </w:rPr>
        <w:t xml:space="preserve"> </w:t>
      </w:r>
      <w:r>
        <w:rPr>
          <w:sz w:val="21"/>
          <w:szCs w:val="21"/>
        </w:rPr>
        <w:t xml:space="preserve">　</w:t>
      </w:r>
    </w:p>
    <w:p w:rsidR="006666BC" w:rsidRDefault="006666BC" w:rsidP="006666BC">
      <w:pPr>
        <w:pStyle w:val="aa"/>
        <w:spacing w:before="0" w:beforeAutospacing="0" w:after="0" w:afterAutospacing="0" w:line="360" w:lineRule="auto"/>
        <w:rPr>
          <w:sz w:val="21"/>
          <w:szCs w:val="21"/>
        </w:rPr>
      </w:pPr>
      <w:r>
        <w:rPr>
          <w:sz w:val="21"/>
          <w:szCs w:val="21"/>
        </w:rPr>
        <w:t>性　别：__________</w:t>
      </w:r>
      <w:r w:rsidR="00CB1A5D">
        <w:rPr>
          <w:sz w:val="21"/>
          <w:szCs w:val="21"/>
        </w:rPr>
        <w:t>__________</w:t>
      </w:r>
      <w:r>
        <w:rPr>
          <w:sz w:val="21"/>
          <w:szCs w:val="21"/>
        </w:rPr>
        <w:br/>
        <w:t>身份证号：________________________________</w:t>
      </w:r>
      <w:r>
        <w:rPr>
          <w:sz w:val="21"/>
          <w:szCs w:val="21"/>
        </w:rPr>
        <w:br/>
        <w:t>职　务：_______________</w:t>
      </w:r>
      <w:r>
        <w:rPr>
          <w:rFonts w:hint="eastAsia"/>
          <w:sz w:val="21"/>
          <w:szCs w:val="21"/>
          <w:u w:val="single"/>
        </w:rPr>
        <w:t xml:space="preserve">                   </w:t>
      </w:r>
      <w:r>
        <w:rPr>
          <w:sz w:val="21"/>
          <w:szCs w:val="21"/>
        </w:rPr>
        <w:br/>
        <w:t>通讯地址：________________________________</w:t>
      </w:r>
      <w:r>
        <w:rPr>
          <w:sz w:val="21"/>
          <w:szCs w:val="21"/>
        </w:rPr>
        <w:br/>
        <w:t>电　话：_______________</w:t>
      </w:r>
      <w:r>
        <w:rPr>
          <w:rFonts w:hint="eastAsia"/>
          <w:sz w:val="21"/>
          <w:szCs w:val="21"/>
          <w:u w:val="single"/>
        </w:rPr>
        <w:t xml:space="preserve">                   </w:t>
      </w:r>
    </w:p>
    <w:p w:rsidR="006666BC" w:rsidRDefault="006666BC" w:rsidP="006666BC">
      <w:pPr>
        <w:pStyle w:val="aa"/>
        <w:spacing w:before="0" w:beforeAutospacing="0" w:after="0" w:afterAutospacing="0" w:line="360" w:lineRule="auto"/>
        <w:rPr>
          <w:sz w:val="21"/>
          <w:szCs w:val="21"/>
        </w:rPr>
      </w:pPr>
      <w:r>
        <w:rPr>
          <w:sz w:val="21"/>
          <w:szCs w:val="21"/>
        </w:rPr>
        <w:t xml:space="preserve">法人代表： </w:t>
      </w:r>
      <w:r>
        <w:rPr>
          <w:rFonts w:hint="eastAsia"/>
          <w:sz w:val="21"/>
          <w:szCs w:val="21"/>
        </w:rPr>
        <w:t xml:space="preserve">         </w:t>
      </w:r>
      <w:r w:rsidR="00CB1A5D">
        <w:rPr>
          <w:rFonts w:hint="eastAsia"/>
          <w:sz w:val="21"/>
          <w:szCs w:val="21"/>
        </w:rPr>
        <w:t xml:space="preserve">  </w:t>
      </w:r>
      <w:r>
        <w:rPr>
          <w:sz w:val="21"/>
          <w:szCs w:val="21"/>
        </w:rPr>
        <w:t>（签章）</w:t>
      </w:r>
    </w:p>
    <w:p w:rsidR="006666BC" w:rsidRDefault="006666BC" w:rsidP="006666BC">
      <w:pPr>
        <w:pStyle w:val="aa"/>
        <w:spacing w:before="0" w:beforeAutospacing="0" w:after="0" w:afterAutospacing="0" w:line="360" w:lineRule="auto"/>
        <w:rPr>
          <w:sz w:val="21"/>
          <w:szCs w:val="21"/>
        </w:rPr>
      </w:pPr>
      <w:r>
        <w:rPr>
          <w:sz w:val="21"/>
          <w:szCs w:val="21"/>
        </w:rPr>
        <w:t>本授权书有效期：______年</w:t>
      </w:r>
      <w:r w:rsidR="00CB1A5D">
        <w:rPr>
          <w:sz w:val="21"/>
          <w:szCs w:val="21"/>
        </w:rPr>
        <w:t>______</w:t>
      </w:r>
      <w:r>
        <w:rPr>
          <w:sz w:val="21"/>
          <w:szCs w:val="21"/>
        </w:rPr>
        <w:t>月</w:t>
      </w:r>
      <w:r w:rsidR="00CB1A5D">
        <w:rPr>
          <w:sz w:val="21"/>
          <w:szCs w:val="21"/>
        </w:rPr>
        <w:t>______</w:t>
      </w:r>
      <w:r>
        <w:rPr>
          <w:sz w:val="21"/>
          <w:szCs w:val="21"/>
        </w:rPr>
        <w:t>日至</w:t>
      </w:r>
      <w:r w:rsidR="00CB1A5D">
        <w:rPr>
          <w:sz w:val="21"/>
          <w:szCs w:val="21"/>
        </w:rPr>
        <w:t>______</w:t>
      </w:r>
      <w:r>
        <w:rPr>
          <w:sz w:val="21"/>
          <w:szCs w:val="21"/>
        </w:rPr>
        <w:t>年</w:t>
      </w:r>
      <w:r w:rsidR="00CB1A5D">
        <w:rPr>
          <w:sz w:val="21"/>
          <w:szCs w:val="21"/>
        </w:rPr>
        <w:t>______</w:t>
      </w:r>
      <w:r>
        <w:rPr>
          <w:sz w:val="21"/>
          <w:szCs w:val="21"/>
        </w:rPr>
        <w:t>月</w:t>
      </w:r>
      <w:r w:rsidR="00CB1A5D">
        <w:rPr>
          <w:sz w:val="21"/>
          <w:szCs w:val="21"/>
        </w:rPr>
        <w:t>______</w:t>
      </w:r>
      <w:r>
        <w:rPr>
          <w:sz w:val="21"/>
          <w:szCs w:val="21"/>
        </w:rPr>
        <w:t>日</w:t>
      </w:r>
      <w:r>
        <w:rPr>
          <w:rFonts w:hint="eastAsia"/>
          <w:sz w:val="21"/>
          <w:szCs w:val="21"/>
        </w:rPr>
        <w:t>。</w:t>
      </w:r>
    </w:p>
    <w:p w:rsidR="006666BC" w:rsidRDefault="006666BC" w:rsidP="006666BC">
      <w:pPr>
        <w:pStyle w:val="aa"/>
        <w:spacing w:before="0" w:beforeAutospacing="0" w:after="0" w:afterAutospacing="0" w:line="360" w:lineRule="auto"/>
        <w:rPr>
          <w:sz w:val="21"/>
          <w:szCs w:val="21"/>
        </w:rPr>
      </w:pPr>
    </w:p>
    <w:p w:rsidR="006666BC" w:rsidRDefault="006666BC" w:rsidP="00BF0414">
      <w:pPr>
        <w:spacing w:beforeLines="50" w:before="156"/>
        <w:rPr>
          <w:rFonts w:asciiTheme="minorEastAsia" w:eastAsiaTheme="minorEastAsia" w:hAnsiTheme="minorEastAsia"/>
          <w:szCs w:val="21"/>
        </w:rPr>
      </w:pPr>
    </w:p>
    <w:p w:rsidR="003A3B68" w:rsidRDefault="003A3B68" w:rsidP="00BF0414">
      <w:pPr>
        <w:spacing w:beforeLines="50" w:before="156"/>
        <w:rPr>
          <w:rFonts w:asciiTheme="minorEastAsia" w:eastAsiaTheme="minorEastAsia" w:hAnsiTheme="minorEastAsia"/>
          <w:szCs w:val="21"/>
        </w:rPr>
      </w:pPr>
    </w:p>
    <w:p w:rsidR="003A3B68" w:rsidRDefault="003A3B68" w:rsidP="00BF0414">
      <w:pPr>
        <w:spacing w:beforeLines="50" w:before="156"/>
        <w:rPr>
          <w:rFonts w:asciiTheme="minorEastAsia" w:eastAsiaTheme="minorEastAsia" w:hAnsiTheme="minorEastAsia"/>
          <w:szCs w:val="21"/>
        </w:rPr>
      </w:pPr>
    </w:p>
    <w:p w:rsidR="003A3B68" w:rsidRDefault="003A3B68" w:rsidP="00BF0414">
      <w:pPr>
        <w:spacing w:beforeLines="50" w:before="156"/>
        <w:rPr>
          <w:rFonts w:asciiTheme="minorEastAsia" w:eastAsiaTheme="minorEastAsia" w:hAnsiTheme="minorEastAsia"/>
          <w:szCs w:val="21"/>
        </w:rPr>
      </w:pPr>
    </w:p>
    <w:p w:rsidR="003A3B68" w:rsidRDefault="003A3B68" w:rsidP="00BF0414">
      <w:pPr>
        <w:spacing w:beforeLines="50" w:before="156"/>
        <w:rPr>
          <w:rFonts w:asciiTheme="minorEastAsia" w:eastAsiaTheme="minorEastAsia" w:hAnsiTheme="minorEastAsia"/>
          <w:szCs w:val="21"/>
        </w:rPr>
      </w:pPr>
    </w:p>
    <w:p w:rsidR="003A3B68" w:rsidRDefault="003A3B68" w:rsidP="00BF0414">
      <w:pPr>
        <w:spacing w:beforeLines="50" w:before="156"/>
        <w:rPr>
          <w:rFonts w:asciiTheme="minorEastAsia" w:eastAsiaTheme="minorEastAsia" w:hAnsiTheme="minorEastAsia"/>
          <w:szCs w:val="21"/>
        </w:rPr>
      </w:pPr>
    </w:p>
    <w:p w:rsidR="003A3B68" w:rsidRDefault="003A3B68" w:rsidP="00BF0414">
      <w:pPr>
        <w:spacing w:beforeLines="50" w:before="156"/>
        <w:rPr>
          <w:rFonts w:asciiTheme="minorEastAsia" w:eastAsiaTheme="minorEastAsia" w:hAnsiTheme="minorEastAsia"/>
          <w:szCs w:val="21"/>
        </w:rPr>
      </w:pPr>
    </w:p>
    <w:p w:rsidR="003A3B68" w:rsidRDefault="003A3B68" w:rsidP="00BF0414">
      <w:pPr>
        <w:spacing w:beforeLines="50" w:before="156"/>
        <w:rPr>
          <w:rFonts w:asciiTheme="minorEastAsia" w:eastAsiaTheme="minorEastAsia" w:hAnsiTheme="minorEastAsia"/>
          <w:szCs w:val="21"/>
        </w:rPr>
      </w:pPr>
    </w:p>
    <w:p w:rsidR="003A3B68" w:rsidRDefault="003A3B68" w:rsidP="00BF0414">
      <w:pPr>
        <w:spacing w:beforeLines="50" w:before="156"/>
        <w:rPr>
          <w:rFonts w:asciiTheme="minorEastAsia" w:eastAsiaTheme="minorEastAsia" w:hAnsiTheme="minorEastAsia"/>
          <w:szCs w:val="21"/>
        </w:rPr>
      </w:pPr>
    </w:p>
    <w:p w:rsidR="003A3B68" w:rsidRDefault="003A3B68" w:rsidP="00BF0414">
      <w:pPr>
        <w:spacing w:beforeLines="50" w:before="156"/>
        <w:rPr>
          <w:rFonts w:asciiTheme="minorEastAsia" w:eastAsiaTheme="minorEastAsia" w:hAnsiTheme="minorEastAsia"/>
          <w:szCs w:val="21"/>
        </w:rPr>
      </w:pPr>
    </w:p>
    <w:p w:rsidR="003A3B68" w:rsidRDefault="003A3B68" w:rsidP="00BF0414">
      <w:pPr>
        <w:spacing w:beforeLines="50" w:before="156"/>
        <w:rPr>
          <w:rFonts w:asciiTheme="minorEastAsia" w:eastAsiaTheme="minorEastAsia" w:hAnsiTheme="minorEastAsia"/>
          <w:szCs w:val="21"/>
        </w:rPr>
      </w:pPr>
    </w:p>
    <w:p w:rsidR="003A3B68" w:rsidRDefault="003A3B68" w:rsidP="00BF0414">
      <w:pPr>
        <w:spacing w:beforeLines="50" w:before="156"/>
        <w:rPr>
          <w:rFonts w:asciiTheme="minorEastAsia" w:eastAsiaTheme="minorEastAsia" w:hAnsiTheme="minorEastAsia"/>
          <w:szCs w:val="21"/>
        </w:rPr>
      </w:pPr>
    </w:p>
    <w:p w:rsidR="003A3B68" w:rsidRDefault="003A3B68" w:rsidP="00BF0414">
      <w:pPr>
        <w:spacing w:beforeLines="50" w:before="156"/>
        <w:rPr>
          <w:rFonts w:asciiTheme="minorEastAsia" w:eastAsiaTheme="minorEastAsia" w:hAnsiTheme="minorEastAsia"/>
          <w:szCs w:val="21"/>
        </w:rPr>
      </w:pPr>
    </w:p>
    <w:p w:rsidR="003A3B68" w:rsidRDefault="003A3B68" w:rsidP="00BF0414">
      <w:pPr>
        <w:spacing w:beforeLines="50" w:before="156"/>
        <w:rPr>
          <w:rFonts w:asciiTheme="minorEastAsia" w:eastAsiaTheme="minorEastAsia" w:hAnsiTheme="minorEastAsia"/>
          <w:szCs w:val="21"/>
        </w:rPr>
      </w:pPr>
    </w:p>
    <w:p w:rsidR="003A3B68" w:rsidRDefault="003A3B68" w:rsidP="00BF0414">
      <w:pPr>
        <w:spacing w:beforeLines="50" w:before="156"/>
        <w:rPr>
          <w:rFonts w:asciiTheme="minorEastAsia" w:eastAsiaTheme="minorEastAsia" w:hAnsiTheme="minorEastAsia"/>
          <w:szCs w:val="21"/>
        </w:rPr>
      </w:pPr>
      <w:r>
        <w:rPr>
          <w:rFonts w:asciiTheme="minorEastAsia" w:eastAsiaTheme="minorEastAsia" w:hAnsiTheme="minorEastAsia"/>
          <w:noProof/>
          <w:szCs w:val="21"/>
        </w:rPr>
        <w:lastRenderedPageBreak/>
        <w:drawing>
          <wp:inline distT="0" distB="0" distL="0" distR="0" wp14:anchorId="4C7A10CE" wp14:editId="01E3938B">
            <wp:extent cx="6188710" cy="7042325"/>
            <wp:effectExtent l="0" t="0" r="2540" b="6350"/>
            <wp:docPr id="4" name="图片 4" descr="C:\Users\yecb117529\Desktop\项目投标价格表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yecb117529\Desktop\项目投标价格表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704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360F" w:rsidRDefault="0068360F" w:rsidP="00BF0414">
      <w:pPr>
        <w:spacing w:beforeLines="50" w:before="156"/>
        <w:rPr>
          <w:rFonts w:asciiTheme="minorEastAsia" w:eastAsiaTheme="minorEastAsia" w:hAnsiTheme="minorEastAsia"/>
          <w:szCs w:val="21"/>
        </w:rPr>
      </w:pPr>
    </w:p>
    <w:p w:rsidR="0068360F" w:rsidRDefault="0068360F" w:rsidP="00BF0414">
      <w:pPr>
        <w:spacing w:beforeLines="50" w:before="156"/>
        <w:rPr>
          <w:rFonts w:asciiTheme="minorEastAsia" w:eastAsiaTheme="minorEastAsia" w:hAnsiTheme="minorEastAsia"/>
          <w:szCs w:val="21"/>
        </w:rPr>
      </w:pPr>
    </w:p>
    <w:p w:rsidR="0068360F" w:rsidRDefault="0068360F" w:rsidP="00BF0414">
      <w:pPr>
        <w:spacing w:beforeLines="50" w:before="156"/>
        <w:rPr>
          <w:rFonts w:asciiTheme="minorEastAsia" w:eastAsiaTheme="minorEastAsia" w:hAnsiTheme="minorEastAsia"/>
          <w:szCs w:val="21"/>
        </w:rPr>
      </w:pPr>
    </w:p>
    <w:p w:rsidR="0068360F" w:rsidRDefault="0068360F" w:rsidP="00BF0414">
      <w:pPr>
        <w:spacing w:beforeLines="50" w:before="156"/>
        <w:rPr>
          <w:rFonts w:asciiTheme="minorEastAsia" w:eastAsiaTheme="minorEastAsia" w:hAnsiTheme="minorEastAsia"/>
          <w:szCs w:val="21"/>
        </w:rPr>
      </w:pPr>
    </w:p>
    <w:p w:rsidR="0068360F" w:rsidRDefault="0068360F" w:rsidP="00BF0414">
      <w:pPr>
        <w:spacing w:beforeLines="50" w:before="156"/>
        <w:rPr>
          <w:rFonts w:asciiTheme="minorEastAsia" w:eastAsiaTheme="minorEastAsia" w:hAnsiTheme="minorEastAsia"/>
          <w:szCs w:val="21"/>
        </w:rPr>
      </w:pPr>
    </w:p>
    <w:p w:rsidR="0068360F" w:rsidRDefault="0068360F" w:rsidP="0068360F">
      <w:pPr>
        <w:pStyle w:val="1"/>
        <w:numPr>
          <w:ilvl w:val="0"/>
          <w:numId w:val="0"/>
        </w:numPr>
        <w:spacing w:line="240" w:lineRule="auto"/>
        <w:ind w:left="431" w:hanging="431"/>
        <w:jc w:val="center"/>
        <w:rPr>
          <w:rFonts w:asciiTheme="minorEastAsia" w:eastAsiaTheme="minorEastAsia" w:hAnsiTheme="minorEastAsia"/>
          <w:b/>
          <w:sz w:val="44"/>
          <w:szCs w:val="44"/>
        </w:rPr>
      </w:pPr>
      <w:bookmarkStart w:id="14" w:name="_Toc60660524"/>
      <w:r w:rsidRPr="0068360F">
        <w:rPr>
          <w:rFonts w:asciiTheme="minorEastAsia" w:eastAsiaTheme="minorEastAsia" w:hAnsiTheme="minorEastAsia" w:hint="eastAsia"/>
          <w:b/>
          <w:sz w:val="44"/>
          <w:szCs w:val="44"/>
        </w:rPr>
        <w:lastRenderedPageBreak/>
        <w:t xml:space="preserve">第八部分 </w:t>
      </w:r>
      <w:r w:rsidR="00CC587B">
        <w:rPr>
          <w:rFonts w:asciiTheme="minorEastAsia" w:eastAsiaTheme="minorEastAsia" w:hAnsiTheme="minorEastAsia" w:hint="eastAsia"/>
          <w:b/>
          <w:sz w:val="44"/>
          <w:szCs w:val="44"/>
        </w:rPr>
        <w:t>公司</w:t>
      </w:r>
      <w:r w:rsidRPr="0068360F">
        <w:rPr>
          <w:rFonts w:asciiTheme="minorEastAsia" w:eastAsiaTheme="minorEastAsia" w:hAnsiTheme="minorEastAsia" w:hint="eastAsia"/>
          <w:b/>
          <w:sz w:val="44"/>
          <w:szCs w:val="44"/>
        </w:rPr>
        <w:t>简介</w:t>
      </w:r>
      <w:bookmarkEnd w:id="14"/>
    </w:p>
    <w:p w:rsidR="0068360F" w:rsidRDefault="0068360F" w:rsidP="0068360F"/>
    <w:p w:rsidR="00F71186" w:rsidRPr="00F71186" w:rsidRDefault="00D61971" w:rsidP="00F71186">
      <w:pPr>
        <w:pStyle w:val="aa"/>
        <w:shd w:val="clear" w:color="auto" w:fill="FFFFFF"/>
        <w:rPr>
          <w:rFonts w:asciiTheme="minorEastAsia" w:eastAsiaTheme="minorEastAsia" w:hAnsiTheme="minorEastAsia"/>
          <w:kern w:val="2"/>
          <w:sz w:val="21"/>
          <w:szCs w:val="21"/>
        </w:rPr>
      </w:pPr>
      <w:r>
        <w:rPr>
          <w:rFonts w:hint="eastAsia"/>
          <w:kern w:val="2"/>
        </w:rPr>
        <w:t xml:space="preserve">　　</w:t>
      </w:r>
      <w:r w:rsidR="00F71186" w:rsidRPr="00F71186">
        <w:rPr>
          <w:rFonts w:asciiTheme="minorEastAsia" w:eastAsiaTheme="minorEastAsia" w:hAnsiTheme="minorEastAsia" w:hint="eastAsia"/>
          <w:kern w:val="2"/>
          <w:sz w:val="21"/>
          <w:szCs w:val="21"/>
        </w:rPr>
        <w:t>深圳市大族锂电智能装备股份有限公司成立于2018年，是大族激光控股子公司，公司人员规模4000余人，其中40%为研发技术人才。专业从事锂电池、氢燃料电池、固态电</w:t>
      </w:r>
      <w:r w:rsidR="003F204A">
        <w:rPr>
          <w:rFonts w:asciiTheme="minorEastAsia" w:eastAsiaTheme="minorEastAsia" w:hAnsiTheme="minorEastAsia" w:hint="eastAsia"/>
          <w:kern w:val="2"/>
          <w:sz w:val="21"/>
          <w:szCs w:val="21"/>
        </w:rPr>
        <w:t>池等电池储能元件组件相关装备的研发、生产及销售。大族锂电</w:t>
      </w:r>
      <w:r w:rsidR="00F71186" w:rsidRPr="00F71186">
        <w:rPr>
          <w:rFonts w:asciiTheme="minorEastAsia" w:eastAsiaTheme="minorEastAsia" w:hAnsiTheme="minorEastAsia" w:hint="eastAsia"/>
          <w:kern w:val="2"/>
          <w:sz w:val="21"/>
          <w:szCs w:val="21"/>
        </w:rPr>
        <w:t>具备锂电池全线整合的综合实力，可以为全球客户提供“交钥匙工程”。目前公司拥有深圳、武汉、成都三个研发中心，深</w:t>
      </w:r>
      <w:r w:rsidR="00F71186">
        <w:rPr>
          <w:rFonts w:asciiTheme="minorEastAsia" w:eastAsiaTheme="minorEastAsia" w:hAnsiTheme="minorEastAsia" w:hint="eastAsia"/>
          <w:kern w:val="2"/>
          <w:sz w:val="21"/>
          <w:szCs w:val="21"/>
        </w:rPr>
        <w:t>圳、宜宾、荆门、常州、张家港、广州六大生产基地，大族锂电</w:t>
      </w:r>
      <w:r w:rsidR="00F71186" w:rsidRPr="00F71186">
        <w:rPr>
          <w:rFonts w:asciiTheme="minorEastAsia" w:eastAsiaTheme="minorEastAsia" w:hAnsiTheme="minorEastAsia" w:hint="eastAsia"/>
          <w:kern w:val="2"/>
          <w:sz w:val="21"/>
          <w:szCs w:val="21"/>
        </w:rPr>
        <w:t>秉承“以客户为中心</w:t>
      </w:r>
      <w:r w:rsidR="003F204A">
        <w:rPr>
          <w:rFonts w:asciiTheme="minorEastAsia" w:eastAsiaTheme="minorEastAsia" w:hAnsiTheme="minorEastAsia" w:hint="eastAsia"/>
          <w:kern w:val="2"/>
          <w:sz w:val="21"/>
          <w:szCs w:val="21"/>
        </w:rPr>
        <w:t>，服务至上</w:t>
      </w:r>
      <w:r w:rsidR="00F71186" w:rsidRPr="00F71186">
        <w:rPr>
          <w:rFonts w:asciiTheme="minorEastAsia" w:eastAsiaTheme="minorEastAsia" w:hAnsiTheme="minorEastAsia" w:hint="eastAsia"/>
          <w:kern w:val="2"/>
          <w:sz w:val="21"/>
          <w:szCs w:val="21"/>
        </w:rPr>
        <w:t xml:space="preserve">”的经营理念。 </w:t>
      </w:r>
    </w:p>
    <w:p w:rsidR="00F71186" w:rsidRDefault="00F71186" w:rsidP="00F71186">
      <w:pPr>
        <w:pStyle w:val="aa"/>
        <w:shd w:val="clear" w:color="auto" w:fill="FFFFFF"/>
        <w:spacing w:before="0" w:beforeAutospacing="0" w:after="0" w:afterAutospacing="0"/>
        <w:rPr>
          <w:rFonts w:asciiTheme="minorEastAsia" w:eastAsiaTheme="minorEastAsia" w:hAnsiTheme="minorEastAsia"/>
          <w:kern w:val="2"/>
          <w:sz w:val="21"/>
          <w:szCs w:val="21"/>
        </w:rPr>
      </w:pPr>
      <w:r>
        <w:rPr>
          <w:rFonts w:asciiTheme="minorEastAsia" w:eastAsiaTheme="minorEastAsia" w:hAnsiTheme="minorEastAsia" w:hint="eastAsia"/>
          <w:kern w:val="2"/>
          <w:sz w:val="21"/>
          <w:szCs w:val="21"/>
        </w:rPr>
        <w:t xml:space="preserve">　　</w:t>
      </w:r>
      <w:r w:rsidRPr="00F71186">
        <w:rPr>
          <w:rFonts w:asciiTheme="minorEastAsia" w:eastAsiaTheme="minorEastAsia" w:hAnsiTheme="minorEastAsia" w:hint="eastAsia"/>
          <w:kern w:val="2"/>
          <w:sz w:val="21"/>
          <w:szCs w:val="21"/>
        </w:rPr>
        <w:t>公司在电池全工序制程方面提供：制片、制芯、检测及组装设备，主营产品有：辊压、模切、分切、卷绕/叠片、电芯组装、烘烤、注液、化成分容、包蓝膜、模组组装和PACK组装等系列产品，辊压分切一体机、模切分条一体机、模切卷绕一体机、激光切叠热压一体机、激光极耳成形横断一体机等电池制造行业专用设备，可以为客户提供全智能的智慧工厂解决方案。</w:t>
      </w:r>
    </w:p>
    <w:p w:rsidR="00F71186" w:rsidRDefault="00F71186" w:rsidP="00F71186">
      <w:pPr>
        <w:pStyle w:val="aa"/>
        <w:shd w:val="clear" w:color="auto" w:fill="FFFFFF"/>
        <w:spacing w:before="0" w:beforeAutospacing="0" w:after="0" w:afterAutospacing="0"/>
        <w:jc w:val="center"/>
        <w:rPr>
          <w:rFonts w:asciiTheme="minorEastAsia" w:eastAsiaTheme="minorEastAsia" w:hAnsiTheme="minorEastAsia"/>
          <w:kern w:val="2"/>
          <w:sz w:val="21"/>
          <w:szCs w:val="21"/>
        </w:rPr>
      </w:pPr>
    </w:p>
    <w:p w:rsidR="00D61971" w:rsidRDefault="00D61971" w:rsidP="00F71186">
      <w:pPr>
        <w:pStyle w:val="aa"/>
        <w:shd w:val="clear" w:color="auto" w:fill="FFFFFF"/>
        <w:spacing w:before="0" w:beforeAutospacing="0" w:after="0" w:afterAutospacing="0"/>
        <w:jc w:val="center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  <w:noProof/>
        </w:rPr>
        <w:drawing>
          <wp:inline distT="0" distB="0" distL="0" distR="0" wp14:anchorId="5F0151DF" wp14:editId="50AEAFE7">
            <wp:extent cx="4762500" cy="2747747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微信图片_20220905103232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4668" cy="27547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1971" w:rsidRDefault="00D61971" w:rsidP="00D61971">
      <w:pPr>
        <w:ind w:firstLineChars="200" w:firstLine="480"/>
        <w:rPr>
          <w:rFonts w:asciiTheme="minorEastAsia" w:eastAsiaTheme="minorEastAsia" w:hAnsiTheme="minorEastAsia"/>
          <w:sz w:val="24"/>
        </w:rPr>
      </w:pPr>
    </w:p>
    <w:p w:rsidR="00D61971" w:rsidRDefault="0076346B" w:rsidP="00D61971">
      <w:pPr>
        <w:ind w:firstLineChars="200" w:firstLine="420"/>
        <w:rPr>
          <w:rFonts w:asciiTheme="minorEastAsia" w:eastAsiaTheme="minorEastAsia" w:hAnsiTheme="minorEastAsia"/>
          <w:sz w:val="24"/>
        </w:rPr>
      </w:pPr>
      <w:r>
        <w:rPr>
          <w:noProof/>
        </w:rPr>
        <w:drawing>
          <wp:inline distT="0" distB="0" distL="0" distR="0" wp14:anchorId="619C5596" wp14:editId="458C3F12">
            <wp:extent cx="5274310" cy="2242820"/>
            <wp:effectExtent l="0" t="0" r="2540" b="508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42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346B" w:rsidRDefault="0076346B" w:rsidP="00D61971">
      <w:pPr>
        <w:ind w:firstLineChars="200" w:firstLine="420"/>
        <w:rPr>
          <w:rFonts w:asciiTheme="minorEastAsia" w:eastAsiaTheme="minorEastAsia" w:hAnsiTheme="minorEastAsia"/>
          <w:sz w:val="24"/>
        </w:rPr>
      </w:pPr>
      <w:r>
        <w:rPr>
          <w:noProof/>
        </w:rPr>
        <w:lastRenderedPageBreak/>
        <w:drawing>
          <wp:inline distT="0" distB="0" distL="0" distR="0" wp14:anchorId="7C0E6A0F" wp14:editId="5007BA88">
            <wp:extent cx="5274310" cy="2259330"/>
            <wp:effectExtent l="0" t="0" r="2540" b="762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59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CEF" w:rsidRPr="00D61971" w:rsidRDefault="00695CEF" w:rsidP="00D61971">
      <w:pPr>
        <w:ind w:firstLineChars="200" w:firstLine="480"/>
        <w:rPr>
          <w:rFonts w:asciiTheme="minorEastAsia" w:eastAsiaTheme="minorEastAsia" w:hAnsiTheme="minorEastAsia"/>
          <w:sz w:val="24"/>
        </w:rPr>
      </w:pPr>
      <w:r>
        <w:rPr>
          <w:rFonts w:asciiTheme="minorEastAsia" w:eastAsiaTheme="minorEastAsia" w:hAnsiTheme="minorEastAsia" w:hint="eastAsia"/>
          <w:noProof/>
          <w:sz w:val="24"/>
        </w:rPr>
        <w:drawing>
          <wp:inline distT="0" distB="0" distL="0" distR="0">
            <wp:extent cx="5324475" cy="3444027"/>
            <wp:effectExtent l="0" t="0" r="0" b="444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1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1838" cy="3448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95CEF" w:rsidRPr="00D61971" w:rsidSect="00BA3576">
      <w:type w:val="continuous"/>
      <w:pgSz w:w="11906" w:h="16838"/>
      <w:pgMar w:top="1440" w:right="1080" w:bottom="1440" w:left="1080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138D6" w:rsidRDefault="000138D6" w:rsidP="004A4882">
      <w:r>
        <w:separator/>
      </w:r>
    </w:p>
  </w:endnote>
  <w:endnote w:type="continuationSeparator" w:id="0">
    <w:p w:rsidR="000138D6" w:rsidRDefault="000138D6" w:rsidP="004A488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楷体_GB2312">
    <w:altName w:val="楷体"/>
    <w:charset w:val="86"/>
    <w:family w:val="modern"/>
    <w:pitch w:val="fixed"/>
    <w:sig w:usb0="00000001" w:usb1="080E0000" w:usb2="00000010" w:usb3="00000000" w:csb0="0004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480076959"/>
      <w:docPartObj>
        <w:docPartGallery w:val="Page Numbers (Bottom of Page)"/>
        <w:docPartUnique/>
      </w:docPartObj>
    </w:sdtPr>
    <w:sdtEndPr/>
    <w:sdtContent>
      <w:p w:rsidR="00BA3576" w:rsidRDefault="00BA3576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C7760" w:rsidRPr="008C7760">
          <w:rPr>
            <w:noProof/>
            <w:lang w:val="zh-CN"/>
          </w:rPr>
          <w:t>4</w:t>
        </w:r>
        <w:r>
          <w:fldChar w:fldCharType="end"/>
        </w:r>
      </w:p>
    </w:sdtContent>
  </w:sdt>
  <w:p w:rsidR="00BA3576" w:rsidRDefault="00BA3576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138D6" w:rsidRDefault="000138D6" w:rsidP="004A4882">
      <w:r>
        <w:separator/>
      </w:r>
    </w:p>
  </w:footnote>
  <w:footnote w:type="continuationSeparator" w:id="0">
    <w:p w:rsidR="000138D6" w:rsidRDefault="000138D6" w:rsidP="004A488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E1FD1" w:rsidRDefault="005E1FD1">
    <w:pPr>
      <w:pStyle w:val="a6"/>
      <w:rPr>
        <w:noProof/>
      </w:rPr>
    </w:pPr>
  </w:p>
  <w:p w:rsidR="004A4882" w:rsidRDefault="004A4882">
    <w:pPr>
      <w:pStyle w:val="a6"/>
    </w:pPr>
    <w:r>
      <w:rPr>
        <w:noProof/>
      </w:rPr>
      <w:drawing>
        <wp:anchor distT="0" distB="0" distL="114300" distR="114300" simplePos="0" relativeHeight="251658240" behindDoc="0" locked="0" layoutInCell="1" allowOverlap="1" wp14:anchorId="2781E99A" wp14:editId="3DEB7111">
          <wp:simplePos x="0" y="0"/>
          <wp:positionH relativeFrom="column">
            <wp:posOffset>-542925</wp:posOffset>
          </wp:positionH>
          <wp:positionV relativeFrom="paragraph">
            <wp:posOffset>-292735</wp:posOffset>
          </wp:positionV>
          <wp:extent cx="7267575" cy="638766"/>
          <wp:effectExtent l="0" t="0" r="0" b="9525"/>
          <wp:wrapNone/>
          <wp:docPr id="2" name="图片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标书页眉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256844" cy="7257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B"/>
    <w:multiLevelType w:val="multilevel"/>
    <w:tmpl w:val="0000000B"/>
    <w:lvl w:ilvl="0">
      <w:start w:val="1"/>
      <w:numFmt w:val="chineseCountingThousand"/>
      <w:lvlText w:val="%1、"/>
      <w:lvlJc w:val="left"/>
      <w:pPr>
        <w:tabs>
          <w:tab w:val="num" w:pos="900"/>
        </w:tabs>
        <w:ind w:left="900" w:hanging="420"/>
      </w:pPr>
      <w:rPr>
        <w:rFonts w:hint="eastAsia"/>
      </w:rPr>
    </w:lvl>
    <w:lvl w:ilvl="1">
      <w:start w:val="1"/>
      <w:numFmt w:val="decimal"/>
      <w:lvlText w:val="%2、"/>
      <w:lvlJc w:val="left"/>
      <w:pPr>
        <w:tabs>
          <w:tab w:val="num" w:pos="780"/>
        </w:tabs>
        <w:ind w:left="780" w:hanging="360"/>
      </w:pPr>
      <w:rPr>
        <w:rFonts w:hint="default"/>
        <w:color w:val="000000"/>
      </w:r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" w15:restartNumberingAfterBreak="0">
    <w:nsid w:val="3DD149F0"/>
    <w:multiLevelType w:val="multilevel"/>
    <w:tmpl w:val="3DD149F0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  <w:rPr>
        <w:rFonts w:hint="eastAsia"/>
      </w:r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  <w:rPr>
        <w:rFonts w:hint="eastAsia"/>
      </w:r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  <w:rPr>
        <w:rFonts w:hint="eastAsia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  <w:rPr>
        <w:rFonts w:hint="eastAsia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hint="eastAsia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eastAsia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eastAsia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eastAsia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80F97"/>
    <w:rsid w:val="000138D6"/>
    <w:rsid w:val="000A403D"/>
    <w:rsid w:val="000C6CEB"/>
    <w:rsid w:val="000D34B3"/>
    <w:rsid w:val="000F0DF7"/>
    <w:rsid w:val="00113885"/>
    <w:rsid w:val="00134058"/>
    <w:rsid w:val="00141834"/>
    <w:rsid w:val="00175666"/>
    <w:rsid w:val="001D2827"/>
    <w:rsid w:val="002262DF"/>
    <w:rsid w:val="00252609"/>
    <w:rsid w:val="00280F97"/>
    <w:rsid w:val="0028125D"/>
    <w:rsid w:val="002828FF"/>
    <w:rsid w:val="00295CC3"/>
    <w:rsid w:val="002A2F3A"/>
    <w:rsid w:val="002E5791"/>
    <w:rsid w:val="0035168B"/>
    <w:rsid w:val="00361343"/>
    <w:rsid w:val="003637F0"/>
    <w:rsid w:val="00386231"/>
    <w:rsid w:val="003A3B68"/>
    <w:rsid w:val="003B64D0"/>
    <w:rsid w:val="003F204A"/>
    <w:rsid w:val="003F3166"/>
    <w:rsid w:val="00445F10"/>
    <w:rsid w:val="004A4882"/>
    <w:rsid w:val="004C6B9C"/>
    <w:rsid w:val="004D2512"/>
    <w:rsid w:val="004D7EE5"/>
    <w:rsid w:val="00514C1A"/>
    <w:rsid w:val="005236EB"/>
    <w:rsid w:val="00570E6A"/>
    <w:rsid w:val="005B37A8"/>
    <w:rsid w:val="005E1FD1"/>
    <w:rsid w:val="005E3CD9"/>
    <w:rsid w:val="006079FA"/>
    <w:rsid w:val="00626E14"/>
    <w:rsid w:val="0063579D"/>
    <w:rsid w:val="0064078E"/>
    <w:rsid w:val="006666BC"/>
    <w:rsid w:val="00666CB7"/>
    <w:rsid w:val="0068360F"/>
    <w:rsid w:val="00695CEF"/>
    <w:rsid w:val="006C61A1"/>
    <w:rsid w:val="006E5287"/>
    <w:rsid w:val="00747A60"/>
    <w:rsid w:val="00750076"/>
    <w:rsid w:val="00752323"/>
    <w:rsid w:val="0076346B"/>
    <w:rsid w:val="007D48A9"/>
    <w:rsid w:val="00800785"/>
    <w:rsid w:val="00856EB9"/>
    <w:rsid w:val="00870FF3"/>
    <w:rsid w:val="0087275C"/>
    <w:rsid w:val="00891168"/>
    <w:rsid w:val="008B385B"/>
    <w:rsid w:val="008C727B"/>
    <w:rsid w:val="008C7760"/>
    <w:rsid w:val="00902648"/>
    <w:rsid w:val="00926F58"/>
    <w:rsid w:val="00941C85"/>
    <w:rsid w:val="00961B07"/>
    <w:rsid w:val="00975059"/>
    <w:rsid w:val="00986E0D"/>
    <w:rsid w:val="009A4169"/>
    <w:rsid w:val="009E35FD"/>
    <w:rsid w:val="00A17AC8"/>
    <w:rsid w:val="00A40C5F"/>
    <w:rsid w:val="00A426C6"/>
    <w:rsid w:val="00A625CA"/>
    <w:rsid w:val="00A705DF"/>
    <w:rsid w:val="00A743E1"/>
    <w:rsid w:val="00A94968"/>
    <w:rsid w:val="00AB1319"/>
    <w:rsid w:val="00AB34AE"/>
    <w:rsid w:val="00AD0AF9"/>
    <w:rsid w:val="00AD66F0"/>
    <w:rsid w:val="00B0137D"/>
    <w:rsid w:val="00B11443"/>
    <w:rsid w:val="00B420BE"/>
    <w:rsid w:val="00B43A37"/>
    <w:rsid w:val="00B559B9"/>
    <w:rsid w:val="00BA3576"/>
    <w:rsid w:val="00BB0ABC"/>
    <w:rsid w:val="00BF0414"/>
    <w:rsid w:val="00C218FC"/>
    <w:rsid w:val="00C24B5B"/>
    <w:rsid w:val="00C314EB"/>
    <w:rsid w:val="00C34F08"/>
    <w:rsid w:val="00C441DA"/>
    <w:rsid w:val="00C75A4B"/>
    <w:rsid w:val="00C93A1D"/>
    <w:rsid w:val="00CB1A5D"/>
    <w:rsid w:val="00CC587B"/>
    <w:rsid w:val="00CE616A"/>
    <w:rsid w:val="00D121D1"/>
    <w:rsid w:val="00D47A80"/>
    <w:rsid w:val="00D61971"/>
    <w:rsid w:val="00D757E9"/>
    <w:rsid w:val="00D77DF4"/>
    <w:rsid w:val="00D8258D"/>
    <w:rsid w:val="00DA4C31"/>
    <w:rsid w:val="00DF1DF0"/>
    <w:rsid w:val="00DF3C8E"/>
    <w:rsid w:val="00E02FEF"/>
    <w:rsid w:val="00E4185E"/>
    <w:rsid w:val="00E46166"/>
    <w:rsid w:val="00EA2227"/>
    <w:rsid w:val="00EB6060"/>
    <w:rsid w:val="00EE6404"/>
    <w:rsid w:val="00F02F7C"/>
    <w:rsid w:val="00F069F0"/>
    <w:rsid w:val="00F251F7"/>
    <w:rsid w:val="00F35A1E"/>
    <w:rsid w:val="00F71186"/>
    <w:rsid w:val="00FB6068"/>
    <w:rsid w:val="00FD6A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D9A28AF"/>
  <w15:docId w15:val="{2914E827-1910-4449-A85D-BA9A71D914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80F97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paragraph" w:styleId="1">
    <w:name w:val="heading 1"/>
    <w:basedOn w:val="a"/>
    <w:next w:val="a"/>
    <w:link w:val="10"/>
    <w:qFormat/>
    <w:rsid w:val="004A4882"/>
    <w:pPr>
      <w:keepNext/>
      <w:keepLines/>
      <w:numPr>
        <w:numId w:val="1"/>
      </w:numPr>
      <w:spacing w:line="400" w:lineRule="exact"/>
      <w:outlineLvl w:val="0"/>
    </w:pPr>
    <w:rPr>
      <w:rFonts w:eastAsia="黑体"/>
      <w:bCs/>
      <w:kern w:val="44"/>
      <w:sz w:val="24"/>
    </w:rPr>
  </w:style>
  <w:style w:type="paragraph" w:styleId="2">
    <w:name w:val="heading 2"/>
    <w:basedOn w:val="a"/>
    <w:next w:val="a"/>
    <w:link w:val="20"/>
    <w:qFormat/>
    <w:rsid w:val="004A4882"/>
    <w:pPr>
      <w:keepNext/>
      <w:keepLines/>
      <w:numPr>
        <w:ilvl w:val="1"/>
        <w:numId w:val="1"/>
      </w:numPr>
      <w:tabs>
        <w:tab w:val="left" w:pos="576"/>
      </w:tabs>
      <w:spacing w:line="400" w:lineRule="exact"/>
      <w:outlineLvl w:val="1"/>
    </w:pPr>
    <w:rPr>
      <w:bCs/>
      <w:sz w:val="24"/>
    </w:rPr>
  </w:style>
  <w:style w:type="paragraph" w:styleId="3">
    <w:name w:val="heading 3"/>
    <w:basedOn w:val="a"/>
    <w:next w:val="a"/>
    <w:link w:val="30"/>
    <w:qFormat/>
    <w:rsid w:val="004A4882"/>
    <w:pPr>
      <w:keepNext/>
      <w:keepLines/>
      <w:numPr>
        <w:ilvl w:val="2"/>
        <w:numId w:val="1"/>
      </w:numPr>
      <w:tabs>
        <w:tab w:val="left" w:pos="720"/>
      </w:tabs>
      <w:spacing w:line="400" w:lineRule="exact"/>
      <w:outlineLvl w:val="2"/>
    </w:pPr>
    <w:rPr>
      <w:bCs/>
      <w:sz w:val="24"/>
    </w:rPr>
  </w:style>
  <w:style w:type="paragraph" w:styleId="4">
    <w:name w:val="heading 4"/>
    <w:basedOn w:val="a"/>
    <w:next w:val="a"/>
    <w:link w:val="40"/>
    <w:qFormat/>
    <w:rsid w:val="004A4882"/>
    <w:pPr>
      <w:numPr>
        <w:ilvl w:val="3"/>
        <w:numId w:val="1"/>
      </w:numPr>
      <w:tabs>
        <w:tab w:val="left" w:pos="864"/>
      </w:tabs>
      <w:spacing w:line="400" w:lineRule="exact"/>
      <w:outlineLvl w:val="3"/>
    </w:pPr>
    <w:rPr>
      <w:bCs/>
      <w:sz w:val="24"/>
    </w:rPr>
  </w:style>
  <w:style w:type="paragraph" w:styleId="5">
    <w:name w:val="heading 5"/>
    <w:basedOn w:val="a"/>
    <w:next w:val="a"/>
    <w:link w:val="50"/>
    <w:qFormat/>
    <w:rsid w:val="004A4882"/>
    <w:pPr>
      <w:keepNext/>
      <w:keepLines/>
      <w:numPr>
        <w:ilvl w:val="4"/>
        <w:numId w:val="1"/>
      </w:numPr>
      <w:tabs>
        <w:tab w:val="left" w:pos="1008"/>
      </w:tabs>
      <w:spacing w:line="400" w:lineRule="exact"/>
      <w:outlineLvl w:val="4"/>
    </w:pPr>
    <w:rPr>
      <w:bCs/>
      <w:sz w:val="24"/>
    </w:rPr>
  </w:style>
  <w:style w:type="paragraph" w:styleId="6">
    <w:name w:val="heading 6"/>
    <w:basedOn w:val="a"/>
    <w:next w:val="a"/>
    <w:link w:val="60"/>
    <w:qFormat/>
    <w:rsid w:val="004A4882"/>
    <w:pPr>
      <w:keepNext/>
      <w:keepLines/>
      <w:numPr>
        <w:ilvl w:val="5"/>
        <w:numId w:val="1"/>
      </w:numPr>
      <w:tabs>
        <w:tab w:val="left" w:pos="1152"/>
      </w:tabs>
      <w:spacing w:before="240" w:after="64" w:line="320" w:lineRule="auto"/>
      <w:outlineLvl w:val="5"/>
    </w:pPr>
    <w:rPr>
      <w:rFonts w:ascii="Arial" w:eastAsia="黑体" w:hAnsi="Arial"/>
      <w:b/>
      <w:bCs/>
      <w:sz w:val="24"/>
    </w:rPr>
  </w:style>
  <w:style w:type="paragraph" w:styleId="7">
    <w:name w:val="heading 7"/>
    <w:basedOn w:val="a"/>
    <w:next w:val="a"/>
    <w:link w:val="70"/>
    <w:qFormat/>
    <w:rsid w:val="004A4882"/>
    <w:pPr>
      <w:keepNext/>
      <w:keepLines/>
      <w:numPr>
        <w:ilvl w:val="6"/>
        <w:numId w:val="1"/>
      </w:numPr>
      <w:tabs>
        <w:tab w:val="left" w:pos="1296"/>
      </w:tabs>
      <w:spacing w:before="240" w:after="64" w:line="320" w:lineRule="auto"/>
      <w:outlineLvl w:val="6"/>
    </w:pPr>
    <w:rPr>
      <w:b/>
      <w:bCs/>
      <w:sz w:val="24"/>
    </w:rPr>
  </w:style>
  <w:style w:type="paragraph" w:styleId="8">
    <w:name w:val="heading 8"/>
    <w:basedOn w:val="a"/>
    <w:next w:val="a"/>
    <w:link w:val="80"/>
    <w:qFormat/>
    <w:rsid w:val="004A4882"/>
    <w:pPr>
      <w:keepNext/>
      <w:keepLines/>
      <w:numPr>
        <w:ilvl w:val="7"/>
        <w:numId w:val="1"/>
      </w:numPr>
      <w:tabs>
        <w:tab w:val="left" w:pos="1440"/>
      </w:tabs>
      <w:spacing w:before="240" w:after="64" w:line="320" w:lineRule="auto"/>
      <w:outlineLvl w:val="7"/>
    </w:pPr>
    <w:rPr>
      <w:rFonts w:ascii="Arial" w:eastAsia="黑体" w:hAnsi="Arial"/>
      <w:sz w:val="24"/>
    </w:rPr>
  </w:style>
  <w:style w:type="paragraph" w:styleId="9">
    <w:name w:val="heading 9"/>
    <w:basedOn w:val="a"/>
    <w:next w:val="a"/>
    <w:link w:val="90"/>
    <w:qFormat/>
    <w:rsid w:val="004A4882"/>
    <w:pPr>
      <w:keepNext/>
      <w:keepLines/>
      <w:numPr>
        <w:ilvl w:val="8"/>
        <w:numId w:val="1"/>
      </w:numPr>
      <w:tabs>
        <w:tab w:val="left" w:pos="1584"/>
      </w:tabs>
      <w:spacing w:before="240" w:after="64" w:line="320" w:lineRule="auto"/>
      <w:outlineLvl w:val="8"/>
    </w:pPr>
    <w:rPr>
      <w:rFonts w:ascii="Arial" w:eastAsia="黑体" w:hAnsi="Arial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D2512"/>
    <w:rPr>
      <w:sz w:val="18"/>
      <w:szCs w:val="18"/>
    </w:rPr>
  </w:style>
  <w:style w:type="character" w:customStyle="1" w:styleId="a4">
    <w:name w:val="批注框文本 字符"/>
    <w:basedOn w:val="a0"/>
    <w:link w:val="a3"/>
    <w:uiPriority w:val="99"/>
    <w:semiHidden/>
    <w:rsid w:val="004D2512"/>
    <w:rPr>
      <w:rFonts w:ascii="Times New Roman" w:eastAsia="宋体" w:hAnsi="Times New Roman" w:cs="Times New Roman"/>
      <w:sz w:val="18"/>
      <w:szCs w:val="18"/>
    </w:rPr>
  </w:style>
  <w:style w:type="character" w:styleId="a5">
    <w:name w:val="Hyperlink"/>
    <w:basedOn w:val="a0"/>
    <w:uiPriority w:val="99"/>
    <w:unhideWhenUsed/>
    <w:rsid w:val="00D121D1"/>
    <w:rPr>
      <w:color w:val="0000FF" w:themeColor="hyperlink"/>
      <w:u w:val="single"/>
    </w:rPr>
  </w:style>
  <w:style w:type="character" w:customStyle="1" w:styleId="10">
    <w:name w:val="标题 1 字符"/>
    <w:basedOn w:val="a0"/>
    <w:link w:val="1"/>
    <w:rsid w:val="004A4882"/>
    <w:rPr>
      <w:rFonts w:ascii="Times New Roman" w:eastAsia="黑体" w:hAnsi="Times New Roman" w:cs="Times New Roman"/>
      <w:bCs/>
      <w:kern w:val="44"/>
      <w:sz w:val="24"/>
      <w:szCs w:val="24"/>
    </w:rPr>
  </w:style>
  <w:style w:type="character" w:customStyle="1" w:styleId="20">
    <w:name w:val="标题 2 字符"/>
    <w:basedOn w:val="a0"/>
    <w:link w:val="2"/>
    <w:rsid w:val="004A4882"/>
    <w:rPr>
      <w:rFonts w:ascii="Times New Roman" w:eastAsia="宋体" w:hAnsi="Times New Roman" w:cs="Times New Roman"/>
      <w:bCs/>
      <w:sz w:val="24"/>
      <w:szCs w:val="24"/>
    </w:rPr>
  </w:style>
  <w:style w:type="character" w:customStyle="1" w:styleId="30">
    <w:name w:val="标题 3 字符"/>
    <w:basedOn w:val="a0"/>
    <w:link w:val="3"/>
    <w:rsid w:val="004A4882"/>
    <w:rPr>
      <w:rFonts w:ascii="Times New Roman" w:eastAsia="宋体" w:hAnsi="Times New Roman" w:cs="Times New Roman"/>
      <w:bCs/>
      <w:sz w:val="24"/>
      <w:szCs w:val="24"/>
    </w:rPr>
  </w:style>
  <w:style w:type="character" w:customStyle="1" w:styleId="40">
    <w:name w:val="标题 4 字符"/>
    <w:basedOn w:val="a0"/>
    <w:link w:val="4"/>
    <w:rsid w:val="004A4882"/>
    <w:rPr>
      <w:rFonts w:ascii="Times New Roman" w:eastAsia="宋体" w:hAnsi="Times New Roman" w:cs="Times New Roman"/>
      <w:bCs/>
      <w:sz w:val="24"/>
      <w:szCs w:val="24"/>
    </w:rPr>
  </w:style>
  <w:style w:type="character" w:customStyle="1" w:styleId="50">
    <w:name w:val="标题 5 字符"/>
    <w:basedOn w:val="a0"/>
    <w:link w:val="5"/>
    <w:rsid w:val="004A4882"/>
    <w:rPr>
      <w:rFonts w:ascii="Times New Roman" w:eastAsia="宋体" w:hAnsi="Times New Roman" w:cs="Times New Roman"/>
      <w:bCs/>
      <w:sz w:val="24"/>
      <w:szCs w:val="24"/>
    </w:rPr>
  </w:style>
  <w:style w:type="character" w:customStyle="1" w:styleId="60">
    <w:name w:val="标题 6 字符"/>
    <w:basedOn w:val="a0"/>
    <w:link w:val="6"/>
    <w:rsid w:val="004A4882"/>
    <w:rPr>
      <w:rFonts w:ascii="Arial" w:eastAsia="黑体" w:hAnsi="Arial" w:cs="Times New Roman"/>
      <w:b/>
      <w:bCs/>
      <w:sz w:val="24"/>
      <w:szCs w:val="24"/>
    </w:rPr>
  </w:style>
  <w:style w:type="character" w:customStyle="1" w:styleId="70">
    <w:name w:val="标题 7 字符"/>
    <w:basedOn w:val="a0"/>
    <w:link w:val="7"/>
    <w:rsid w:val="004A4882"/>
    <w:rPr>
      <w:rFonts w:ascii="Times New Roman" w:eastAsia="宋体" w:hAnsi="Times New Roman" w:cs="Times New Roman"/>
      <w:b/>
      <w:bCs/>
      <w:sz w:val="24"/>
      <w:szCs w:val="24"/>
    </w:rPr>
  </w:style>
  <w:style w:type="character" w:customStyle="1" w:styleId="80">
    <w:name w:val="标题 8 字符"/>
    <w:basedOn w:val="a0"/>
    <w:link w:val="8"/>
    <w:rsid w:val="004A4882"/>
    <w:rPr>
      <w:rFonts w:ascii="Arial" w:eastAsia="黑体" w:hAnsi="Arial" w:cs="Times New Roman"/>
      <w:sz w:val="24"/>
      <w:szCs w:val="24"/>
    </w:rPr>
  </w:style>
  <w:style w:type="character" w:customStyle="1" w:styleId="90">
    <w:name w:val="标题 9 字符"/>
    <w:basedOn w:val="a0"/>
    <w:link w:val="9"/>
    <w:rsid w:val="004A4882"/>
    <w:rPr>
      <w:rFonts w:ascii="Arial" w:eastAsia="黑体" w:hAnsi="Arial" w:cs="Times New Roman"/>
      <w:szCs w:val="21"/>
    </w:rPr>
  </w:style>
  <w:style w:type="paragraph" w:styleId="a6">
    <w:name w:val="header"/>
    <w:basedOn w:val="a"/>
    <w:link w:val="a7"/>
    <w:uiPriority w:val="99"/>
    <w:unhideWhenUsed/>
    <w:rsid w:val="004A488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7">
    <w:name w:val="页眉 字符"/>
    <w:basedOn w:val="a0"/>
    <w:link w:val="a6"/>
    <w:uiPriority w:val="99"/>
    <w:rsid w:val="004A4882"/>
    <w:rPr>
      <w:rFonts w:ascii="Times New Roman" w:eastAsia="宋体" w:hAnsi="Times New Roman" w:cs="Times New Roman"/>
      <w:sz w:val="18"/>
      <w:szCs w:val="18"/>
    </w:rPr>
  </w:style>
  <w:style w:type="paragraph" w:styleId="a8">
    <w:name w:val="footer"/>
    <w:basedOn w:val="a"/>
    <w:link w:val="a9"/>
    <w:uiPriority w:val="99"/>
    <w:unhideWhenUsed/>
    <w:rsid w:val="004A488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9">
    <w:name w:val="页脚 字符"/>
    <w:basedOn w:val="a0"/>
    <w:link w:val="a8"/>
    <w:uiPriority w:val="99"/>
    <w:rsid w:val="004A4882"/>
    <w:rPr>
      <w:rFonts w:ascii="Times New Roman" w:eastAsia="宋体" w:hAnsi="Times New Roman" w:cs="Times New Roman"/>
      <w:sz w:val="18"/>
      <w:szCs w:val="18"/>
    </w:rPr>
  </w:style>
  <w:style w:type="paragraph" w:styleId="aa">
    <w:name w:val="Normal (Web)"/>
    <w:basedOn w:val="a"/>
    <w:uiPriority w:val="99"/>
    <w:rsid w:val="00113885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</w:rPr>
  </w:style>
  <w:style w:type="table" w:styleId="ab">
    <w:name w:val="Table Grid"/>
    <w:basedOn w:val="a1"/>
    <w:uiPriority w:val="99"/>
    <w:rsid w:val="003F3166"/>
    <w:rPr>
      <w:rFonts w:ascii="Times New Roman" w:eastAsia="宋体" w:hAnsi="Times New Roman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">
    <w:name w:val="TOC Heading"/>
    <w:basedOn w:val="1"/>
    <w:next w:val="a"/>
    <w:uiPriority w:val="39"/>
    <w:semiHidden/>
    <w:unhideWhenUsed/>
    <w:qFormat/>
    <w:rsid w:val="00361343"/>
    <w:pPr>
      <w:widowControl/>
      <w:numPr>
        <w:numId w:val="0"/>
      </w:numPr>
      <w:spacing w:before="480" w:line="276" w:lineRule="auto"/>
      <w:jc w:val="left"/>
      <w:outlineLvl w:val="9"/>
    </w:pPr>
    <w:rPr>
      <w:rFonts w:asciiTheme="majorHAnsi" w:eastAsiaTheme="majorEastAsia" w:hAnsiTheme="majorHAnsi" w:cstheme="majorBidi"/>
      <w:b/>
      <w:color w:val="365F91" w:themeColor="accent1" w:themeShade="BF"/>
      <w:kern w:val="0"/>
      <w:sz w:val="28"/>
      <w:szCs w:val="28"/>
    </w:rPr>
  </w:style>
  <w:style w:type="paragraph" w:styleId="11">
    <w:name w:val="toc 1"/>
    <w:basedOn w:val="a"/>
    <w:next w:val="a"/>
    <w:autoRedefine/>
    <w:uiPriority w:val="39"/>
    <w:unhideWhenUsed/>
    <w:rsid w:val="00361343"/>
  </w:style>
  <w:style w:type="character" w:styleId="ac">
    <w:name w:val="FollowedHyperlink"/>
    <w:basedOn w:val="a0"/>
    <w:uiPriority w:val="99"/>
    <w:semiHidden/>
    <w:unhideWhenUsed/>
    <w:rsid w:val="00961B07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94934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10" Type="http://schemas.openxmlformats.org/officeDocument/2006/relationships/hyperlink" Target="http://hans-sle.com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www.hanslaser.com" TargetMode="External"/><Relationship Id="rId14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714FF3E-1A0D-49EA-ABE7-73B3D635F8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376</TotalTime>
  <Pages>13</Pages>
  <Words>1067</Words>
  <Characters>6085</Characters>
  <Application>Microsoft Office Word</Application>
  <DocSecurity>0</DocSecurity>
  <Lines>50</Lines>
  <Paragraphs>14</Paragraphs>
  <ScaleCrop>false</ScaleCrop>
  <Company>Microsoft</Company>
  <LinksUpToDate>false</LinksUpToDate>
  <CharactersWithSpaces>7138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hanslaser</dc:creator>
  <cp:lastModifiedBy>奉贻芳</cp:lastModifiedBy>
  <cp:revision>43</cp:revision>
  <dcterms:created xsi:type="dcterms:W3CDTF">2021-01-06T07:18:00Z</dcterms:created>
  <dcterms:modified xsi:type="dcterms:W3CDTF">2024-02-19T08:56:00Z</dcterms:modified>
</cp:coreProperties>
</file>